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60" w:rsidRPr="006E3A26" w:rsidRDefault="005C1C60" w:rsidP="006E3A26">
      <w:pPr>
        <w:keepLines/>
        <w:suppressAutoHyphens/>
        <w:autoSpaceDE w:val="0"/>
        <w:autoSpaceDN w:val="0"/>
        <w:adjustRightInd w:val="0"/>
        <w:spacing w:after="0" w:line="240" w:lineRule="auto"/>
        <w:jc w:val="center"/>
        <w:rPr>
          <w:rFonts w:ascii="Times New Roman" w:hAnsi="Times New Roman" w:cs="Times New Roman"/>
          <w:b/>
          <w:color w:val="000000"/>
        </w:rPr>
      </w:pPr>
      <w:r w:rsidRPr="006E3A26">
        <w:rPr>
          <w:rFonts w:ascii="Times New Roman" w:hAnsi="Times New Roman" w:cs="Times New Roman"/>
          <w:b/>
          <w:color w:val="000000"/>
        </w:rPr>
        <w:t>8</w:t>
      </w:r>
      <w:r w:rsidRPr="006E3A26">
        <w:rPr>
          <w:rFonts w:ascii="Times New Roman" w:hAnsi="Times New Roman" w:cs="Times New Roman"/>
          <w:b/>
          <w:color w:val="000000"/>
          <w:vertAlign w:val="superscript"/>
        </w:rPr>
        <w:t>th</w:t>
      </w:r>
      <w:r w:rsidRPr="006E3A26">
        <w:rPr>
          <w:rFonts w:ascii="Times New Roman" w:hAnsi="Times New Roman" w:cs="Times New Roman"/>
          <w:b/>
          <w:color w:val="000000"/>
        </w:rPr>
        <w:t xml:space="preserve"> Grade Common Assessment #1</w:t>
      </w: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5C1C60">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sectPr w:rsidR="005C1C60" w:rsidSect="005C1C60">
          <w:pgSz w:w="12240" w:h="15840"/>
          <w:pgMar w:top="720" w:right="720" w:bottom="720" w:left="720" w:header="720" w:footer="720" w:gutter="0"/>
          <w:cols w:space="720" w:equalWidth="0">
            <w:col w:w="10080"/>
          </w:cols>
          <w:docGrid w:linePitch="299"/>
        </w:sectPr>
      </w:pPr>
    </w:p>
    <w:p w:rsidR="00CC6657" w:rsidRPr="005C1C60" w:rsidRDefault="00CC6657" w:rsidP="006E3A26">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5C1C60">
        <w:rPr>
          <w:rFonts w:ascii="Times New Roman" w:hAnsi="Times New Roman" w:cs="Times New Roman"/>
          <w:color w:val="000000"/>
        </w:rPr>
        <w:lastRenderedPageBreak/>
        <w:t>The table below outlines the cost of a monthly gym membership.</w:t>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5C1C6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600200" cy="14587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00200" cy="1458746"/>
                    </a:xfrm>
                    <a:prstGeom prst="rect">
                      <a:avLst/>
                    </a:prstGeom>
                    <a:noFill/>
                    <a:ln w="9525">
                      <a:noFill/>
                      <a:miter lim="800000"/>
                      <a:headEnd/>
                      <a:tailEnd/>
                    </a:ln>
                  </pic:spPr>
                </pic:pic>
              </a:graphicData>
            </a:graphic>
          </wp:inline>
        </w:drawing>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equation </w:t>
      </w:r>
      <w:r>
        <w:rPr>
          <w:rFonts w:ascii="Times New Roman" w:hAnsi="Times New Roman" w:cs="Times New Roman"/>
          <w:color w:val="000000"/>
          <w:u w:val="single"/>
        </w:rPr>
        <w:t>best</w:t>
      </w:r>
      <w:r>
        <w:rPr>
          <w:rFonts w:ascii="Times New Roman" w:hAnsi="Times New Roman" w:cs="Times New Roman"/>
          <w:color w:val="000000"/>
        </w:rPr>
        <w:t xml:space="preserve"> represents this relationship?</w:t>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i/>
          <w:iCs/>
          <w:color w:val="000000"/>
        </w:rPr>
        <w:t xml:space="preserve">T </w:t>
      </w:r>
      <w:r>
        <w:rPr>
          <w:rFonts w:ascii="Times New Roman" w:hAnsi="Times New Roman" w:cs="Times New Roman"/>
          <w:color w:val="000000"/>
        </w:rPr>
        <w:t>= 45</w:t>
      </w:r>
      <w:r>
        <w:rPr>
          <w:rFonts w:ascii="Times New Roman" w:hAnsi="Times New Roman" w:cs="Times New Roman"/>
          <w:i/>
          <w:iCs/>
          <w:color w:val="000000"/>
        </w:rPr>
        <w:t>m</w:t>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i/>
          <w:iCs/>
          <w:color w:val="000000"/>
        </w:rPr>
        <w:t xml:space="preserve">T </w:t>
      </w:r>
      <w:r>
        <w:rPr>
          <w:rFonts w:ascii="Times New Roman" w:hAnsi="Times New Roman" w:cs="Times New Roman"/>
          <w:color w:val="000000"/>
        </w:rPr>
        <w:t>= 30</w:t>
      </w:r>
      <w:r>
        <w:rPr>
          <w:rFonts w:ascii="Times New Roman" w:hAnsi="Times New Roman" w:cs="Times New Roman"/>
          <w:i/>
          <w:iCs/>
          <w:color w:val="000000"/>
        </w:rPr>
        <w:t>m</w:t>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i/>
          <w:iCs/>
          <w:color w:val="000000"/>
        </w:rPr>
        <w:t xml:space="preserve">T </w:t>
      </w:r>
      <w:r>
        <w:rPr>
          <w:rFonts w:ascii="Times New Roman" w:hAnsi="Times New Roman" w:cs="Times New Roman"/>
          <w:color w:val="000000"/>
        </w:rPr>
        <w:t>= 30</w:t>
      </w:r>
      <w:r>
        <w:rPr>
          <w:rFonts w:ascii="Times New Roman" w:hAnsi="Times New Roman" w:cs="Times New Roman"/>
          <w:i/>
          <w:iCs/>
          <w:color w:val="000000"/>
        </w:rPr>
        <w:t xml:space="preserve">m </w:t>
      </w:r>
      <w:r>
        <w:rPr>
          <w:rFonts w:ascii="Times New Roman" w:hAnsi="Times New Roman" w:cs="Times New Roman"/>
          <w:color w:val="000000"/>
        </w:rPr>
        <w:t>+ 15</w:t>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i/>
          <w:iCs/>
          <w:color w:val="000000"/>
        </w:rPr>
        <w:t xml:space="preserve">T </w:t>
      </w:r>
      <w:r>
        <w:rPr>
          <w:rFonts w:ascii="Times New Roman" w:hAnsi="Times New Roman" w:cs="Times New Roman"/>
          <w:color w:val="000000"/>
        </w:rPr>
        <w:t>= 15</w:t>
      </w:r>
      <w:r>
        <w:rPr>
          <w:rFonts w:ascii="Times New Roman" w:hAnsi="Times New Roman" w:cs="Times New Roman"/>
          <w:i/>
          <w:iCs/>
          <w:color w:val="000000"/>
        </w:rPr>
        <w:t>m</w:t>
      </w:r>
    </w:p>
    <w:p w:rsidR="00CC6657" w:rsidRPr="005C1C60" w:rsidRDefault="00CC6657" w:rsidP="005C1C60">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5C1C60">
        <w:rPr>
          <w:rFonts w:ascii="Times New Roman" w:hAnsi="Times New Roman" w:cs="Times New Roman"/>
          <w:color w:val="000000"/>
        </w:rPr>
        <w:t xml:space="preserve">Which equation describes the relationship between the corresponding values of </w:t>
      </w:r>
      <w:r w:rsidRPr="005C1C60">
        <w:rPr>
          <w:rFonts w:ascii="Times New Roman" w:hAnsi="Times New Roman" w:cs="Times New Roman"/>
          <w:i/>
          <w:iCs/>
          <w:color w:val="000000"/>
        </w:rPr>
        <w:t xml:space="preserve">x </w:t>
      </w:r>
      <w:r w:rsidRPr="005C1C60">
        <w:rPr>
          <w:rFonts w:ascii="Times New Roman" w:hAnsi="Times New Roman" w:cs="Times New Roman"/>
          <w:color w:val="000000"/>
        </w:rPr>
        <w:t xml:space="preserve">and </w:t>
      </w:r>
      <w:r w:rsidRPr="005C1C60">
        <w:rPr>
          <w:rFonts w:ascii="Times New Roman" w:hAnsi="Times New Roman" w:cs="Times New Roman"/>
          <w:i/>
          <w:iCs/>
          <w:color w:val="000000"/>
        </w:rPr>
        <w:t xml:space="preserve">y </w:t>
      </w:r>
      <w:r w:rsidRPr="005C1C60">
        <w:rPr>
          <w:rFonts w:ascii="Times New Roman" w:hAnsi="Times New Roman" w:cs="Times New Roman"/>
          <w:color w:val="000000"/>
        </w:rPr>
        <w:t>shown in the table?</w:t>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5C1C6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304925" cy="91098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304925" cy="910985"/>
                    </a:xfrm>
                    <a:prstGeom prst="rect">
                      <a:avLst/>
                    </a:prstGeom>
                    <a:noFill/>
                    <a:ln w="9525">
                      <a:noFill/>
                      <a:miter lim="800000"/>
                      <a:headEnd/>
                      <a:tailEnd/>
                    </a:ln>
                  </pic:spPr>
                </pic:pic>
              </a:graphicData>
            </a:graphic>
          </wp:inline>
        </w:drawing>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i/>
          <w:iCs/>
          <w:color w:val="000000"/>
        </w:rPr>
        <w:t xml:space="preserve">y </w:t>
      </w:r>
      <w:r>
        <w:rPr>
          <w:rFonts w:ascii="Times New Roman" w:hAnsi="Times New Roman" w:cs="Times New Roman"/>
          <w:color w:val="000000"/>
        </w:rPr>
        <w:t xml:space="preserve">= </w:t>
      </w:r>
      <w:r>
        <w:rPr>
          <w:rFonts w:ascii="Times New Roman" w:hAnsi="Times New Roman" w:cs="Times New Roman"/>
          <w:i/>
          <w:iCs/>
          <w:color w:val="000000"/>
        </w:rPr>
        <w:t xml:space="preserve">x </w:t>
      </w:r>
      <w:r>
        <w:rPr>
          <w:rFonts w:ascii="Times New Roman" w:hAnsi="Times New Roman" w:cs="Times New Roman"/>
          <w:color w:val="000000"/>
        </w:rPr>
        <w:t>+ 1</w:t>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i/>
          <w:iCs/>
          <w:color w:val="000000"/>
        </w:rPr>
        <w:t xml:space="preserve">y </w:t>
      </w:r>
      <w:r>
        <w:rPr>
          <w:rFonts w:ascii="Times New Roman" w:hAnsi="Times New Roman" w:cs="Times New Roman"/>
          <w:color w:val="000000"/>
        </w:rPr>
        <w:t>= 2</w:t>
      </w:r>
      <w:r>
        <w:rPr>
          <w:rFonts w:ascii="Times New Roman" w:hAnsi="Times New Roman" w:cs="Times New Roman"/>
          <w:i/>
          <w:iCs/>
          <w:color w:val="000000"/>
        </w:rPr>
        <w:t xml:space="preserve">x </w:t>
      </w:r>
      <w:r>
        <w:rPr>
          <w:rFonts w:ascii="Times New Roman" w:hAnsi="Times New Roman" w:cs="Times New Roman"/>
          <w:color w:val="000000"/>
        </w:rPr>
        <w:t>– 3</w:t>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i/>
          <w:iCs/>
          <w:color w:val="000000"/>
        </w:rPr>
        <w:t xml:space="preserve">y </w:t>
      </w:r>
      <w:r>
        <w:rPr>
          <w:rFonts w:ascii="Times New Roman" w:hAnsi="Times New Roman" w:cs="Times New Roman"/>
          <w:color w:val="000000"/>
        </w:rPr>
        <w:t>= 2</w:t>
      </w:r>
      <w:r>
        <w:rPr>
          <w:rFonts w:ascii="Times New Roman" w:hAnsi="Times New Roman" w:cs="Times New Roman"/>
          <w:i/>
          <w:iCs/>
          <w:color w:val="000000"/>
        </w:rPr>
        <w:t xml:space="preserve">x </w:t>
      </w:r>
      <w:r>
        <w:rPr>
          <w:rFonts w:ascii="Times New Roman" w:hAnsi="Times New Roman" w:cs="Times New Roman"/>
          <w:color w:val="000000"/>
        </w:rPr>
        <w:t>+ 3</w:t>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i/>
          <w:iCs/>
          <w:color w:val="000000"/>
        </w:rPr>
        <w:t xml:space="preserve">y </w:t>
      </w:r>
      <w:r>
        <w:rPr>
          <w:rFonts w:ascii="Times New Roman" w:hAnsi="Times New Roman" w:cs="Times New Roman"/>
          <w:color w:val="000000"/>
        </w:rPr>
        <w:t>= 3</w:t>
      </w:r>
      <w:r>
        <w:rPr>
          <w:rFonts w:ascii="Times New Roman" w:hAnsi="Times New Roman" w:cs="Times New Roman"/>
          <w:i/>
          <w:iCs/>
          <w:color w:val="000000"/>
        </w:rPr>
        <w:t xml:space="preserve">x </w:t>
      </w:r>
      <w:r>
        <w:rPr>
          <w:rFonts w:ascii="Times New Roman" w:hAnsi="Times New Roman" w:cs="Times New Roman"/>
          <w:color w:val="000000"/>
        </w:rPr>
        <w:t>+ 5</w:t>
      </w:r>
      <w:r w:rsidRPr="00CC6657">
        <w:rPr>
          <w:rFonts w:ascii="Times New Roman" w:hAnsi="Times New Roman" w:cs="Times New Roman"/>
          <w:color w:val="000000"/>
        </w:rPr>
        <w:t xml:space="preserve"> </w:t>
      </w:r>
    </w:p>
    <w:p w:rsidR="00CC6657" w:rsidRPr="005C1C60" w:rsidRDefault="00CC6657" w:rsidP="005C1C60">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5C1C60">
        <w:rPr>
          <w:rFonts w:ascii="Times New Roman" w:hAnsi="Times New Roman" w:cs="Times New Roman"/>
          <w:color w:val="000000"/>
        </w:rPr>
        <w:t>What is the slope of the line that contains points (7, 8) and (15, 30)?</w:t>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71450" cy="3429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71450" cy="34290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71450" cy="3429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71450" cy="3429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srcRect/>
                    <a:stretch>
                      <a:fillRect/>
                    </a:stretch>
                  </pic:blipFill>
                  <pic:spPr bwMode="auto">
                    <a:xfrm>
                      <a:off x="0" y="0"/>
                      <a:ext cx="171450" cy="342900"/>
                    </a:xfrm>
                    <a:prstGeom prst="rect">
                      <a:avLst/>
                    </a:prstGeom>
                    <a:noFill/>
                    <a:ln w="9525">
                      <a:noFill/>
                      <a:miter lim="800000"/>
                      <a:headEnd/>
                      <a:tailEnd/>
                    </a:ln>
                  </pic:spPr>
                </pic:pic>
              </a:graphicData>
            </a:graphic>
          </wp:inline>
        </w:drawing>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Pr="005C1C60" w:rsidRDefault="00CC6657" w:rsidP="005C1C60">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5C1C60">
        <w:rPr>
          <w:rFonts w:ascii="Times New Roman" w:hAnsi="Times New Roman" w:cs="Times New Roman"/>
          <w:color w:val="000000"/>
        </w:rPr>
        <w:lastRenderedPageBreak/>
        <w:t>What is the slope of the line shown?</w:t>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5C1C6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280611" cy="12477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280611" cy="1247775"/>
                    </a:xfrm>
                    <a:prstGeom prst="rect">
                      <a:avLst/>
                    </a:prstGeom>
                    <a:noFill/>
                    <a:ln w="9525">
                      <a:noFill/>
                      <a:miter lim="800000"/>
                      <a:headEnd/>
                      <a:tailEnd/>
                    </a:ln>
                  </pic:spPr>
                </pic:pic>
              </a:graphicData>
            </a:graphic>
          </wp:inline>
        </w:drawing>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3</w:t>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2</w:t>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04775" cy="3429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80975" cy="3429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180975" cy="342900"/>
                    </a:xfrm>
                    <a:prstGeom prst="rect">
                      <a:avLst/>
                    </a:prstGeom>
                    <a:noFill/>
                    <a:ln w="9525">
                      <a:noFill/>
                      <a:miter lim="800000"/>
                      <a:headEnd/>
                      <a:tailEnd/>
                    </a:ln>
                  </pic:spPr>
                </pic:pic>
              </a:graphicData>
            </a:graphic>
          </wp:inline>
        </w:drawing>
      </w:r>
    </w:p>
    <w:p w:rsidR="00CC6657" w:rsidRPr="005C1C60" w:rsidRDefault="00CC6657" w:rsidP="005C1C60">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5C1C60">
        <w:rPr>
          <w:rFonts w:ascii="Times New Roman" w:hAnsi="Times New Roman" w:cs="Times New Roman"/>
          <w:color w:val="000000"/>
        </w:rPr>
        <w:t>What is the slope of the line shown?</w:t>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5C1C6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000125" cy="1285875"/>
            <wp:effectExtent l="1905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cstate="print"/>
                    <a:srcRect/>
                    <a:stretch>
                      <a:fillRect/>
                    </a:stretch>
                  </pic:blipFill>
                  <pic:spPr bwMode="auto">
                    <a:xfrm>
                      <a:off x="0" y="0"/>
                      <a:ext cx="1000125" cy="1285875"/>
                    </a:xfrm>
                    <a:prstGeom prst="rect">
                      <a:avLst/>
                    </a:prstGeom>
                    <a:noFill/>
                    <a:ln w="9525">
                      <a:noFill/>
                      <a:miter lim="800000"/>
                      <a:headEnd/>
                      <a:tailEnd/>
                    </a:ln>
                  </pic:spPr>
                </pic:pic>
              </a:graphicData>
            </a:graphic>
          </wp:inline>
        </w:drawing>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80975" cy="342900"/>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cstate="print"/>
                    <a:srcRect/>
                    <a:stretch>
                      <a:fillRect/>
                    </a:stretch>
                  </pic:blipFill>
                  <pic:spPr bwMode="auto">
                    <a:xfrm>
                      <a:off x="0" y="0"/>
                      <a:ext cx="1809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80975" cy="342900"/>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cstate="print"/>
                    <a:srcRect/>
                    <a:stretch>
                      <a:fillRect/>
                    </a:stretch>
                  </pic:blipFill>
                  <pic:spPr bwMode="auto">
                    <a:xfrm>
                      <a:off x="0" y="0"/>
                      <a:ext cx="1809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04775" cy="342900"/>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04775" cy="342900"/>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p>
    <w:p w:rsidR="00CC6657" w:rsidRPr="005C1C60" w:rsidRDefault="00CC6657" w:rsidP="005C1C60">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5C1C60">
        <w:rPr>
          <w:rFonts w:ascii="Times New Roman" w:hAnsi="Times New Roman" w:cs="Times New Roman"/>
          <w:color w:val="000000"/>
        </w:rPr>
        <w:t>What is the slope of the line containing (–4, 2) and (0, –10)?</w:t>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–7</w:t>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–3</w:t>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noProof/>
          <w:color w:val="000000"/>
          <w:position w:val="-19"/>
        </w:rPr>
        <w:drawing>
          <wp:inline distT="0" distB="0" distL="0" distR="0">
            <wp:extent cx="180975" cy="342900"/>
            <wp:effectExtent l="1905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cstate="print"/>
                    <a:srcRect/>
                    <a:stretch>
                      <a:fillRect/>
                    </a:stretch>
                  </pic:blipFill>
                  <pic:spPr bwMode="auto">
                    <a:xfrm>
                      <a:off x="0" y="0"/>
                      <a:ext cx="1809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3</w:t>
      </w: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CC6657">
      <w:pPr>
        <w:keepLines/>
        <w:suppressAutoHyphens/>
        <w:autoSpaceDE w:val="0"/>
        <w:autoSpaceDN w:val="0"/>
        <w:adjustRightInd w:val="0"/>
        <w:spacing w:after="0" w:line="240" w:lineRule="auto"/>
        <w:rPr>
          <w:rFonts w:ascii="Times New Roman" w:hAnsi="Times New Roman" w:cs="Times New Roman"/>
          <w:color w:val="000000"/>
        </w:rPr>
      </w:pPr>
    </w:p>
    <w:p w:rsidR="005C1C60" w:rsidRPr="005C1C60" w:rsidRDefault="005C1C60" w:rsidP="005C1C60">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5C1C60">
        <w:rPr>
          <w:rFonts w:ascii="Times New Roman" w:hAnsi="Times New Roman" w:cs="Times New Roman"/>
          <w:color w:val="000000"/>
        </w:rPr>
        <w:lastRenderedPageBreak/>
        <w:t>Which of the following ordered pairs is a solution of the equation represented by the line shown on the graph?</w:t>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5C1C6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316182" cy="1333500"/>
            <wp:effectExtent l="1905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 cstate="print"/>
                    <a:srcRect/>
                    <a:stretch>
                      <a:fillRect/>
                    </a:stretch>
                  </pic:blipFill>
                  <pic:spPr bwMode="auto">
                    <a:xfrm>
                      <a:off x="0" y="0"/>
                      <a:ext cx="1316182" cy="1333500"/>
                    </a:xfrm>
                    <a:prstGeom prst="rect">
                      <a:avLst/>
                    </a:prstGeom>
                    <a:noFill/>
                    <a:ln w="9525">
                      <a:noFill/>
                      <a:miter lim="800000"/>
                      <a:headEnd/>
                      <a:tailEnd/>
                    </a:ln>
                  </pic:spPr>
                </pic:pic>
              </a:graphicData>
            </a:graphic>
          </wp:inline>
        </w:drawing>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(4, 7)</w:t>
      </w:r>
      <w:r>
        <w:rPr>
          <w:rFonts w:ascii="Times New Roman" w:hAnsi="Times New Roman" w:cs="Times New Roman"/>
          <w:color w:val="000000"/>
        </w:rPr>
        <w:tab/>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(7, 4)</w:t>
      </w:r>
      <w:r>
        <w:rPr>
          <w:rFonts w:ascii="Times New Roman" w:hAnsi="Times New Roman" w:cs="Times New Roman"/>
          <w:color w:val="000000"/>
        </w:rPr>
        <w:tab/>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(6, –2)</w:t>
      </w:r>
      <w:r>
        <w:rPr>
          <w:rFonts w:ascii="Times New Roman" w:hAnsi="Times New Roman" w:cs="Times New Roman"/>
          <w:color w:val="000000"/>
        </w:rPr>
        <w:tab/>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(–2, 6)</w:t>
      </w:r>
    </w:p>
    <w:p w:rsidR="005C1C60" w:rsidRPr="005C1C60" w:rsidRDefault="005C1C60" w:rsidP="005C1C60">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5C1C60">
        <w:rPr>
          <w:rFonts w:ascii="Times New Roman" w:hAnsi="Times New Roman" w:cs="Times New Roman"/>
          <w:color w:val="000000"/>
        </w:rPr>
        <w:t>Which of the following ordered pairs is a solution for the linear function represented on the graph?</w:t>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5C1C60">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1276350" cy="1290691"/>
            <wp:effectExtent l="1905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0" cstate="print"/>
                    <a:srcRect/>
                    <a:stretch>
                      <a:fillRect/>
                    </a:stretch>
                  </pic:blipFill>
                  <pic:spPr bwMode="auto">
                    <a:xfrm>
                      <a:off x="0" y="0"/>
                      <a:ext cx="1276350" cy="1290691"/>
                    </a:xfrm>
                    <a:prstGeom prst="rect">
                      <a:avLst/>
                    </a:prstGeom>
                    <a:noFill/>
                    <a:ln w="9525">
                      <a:noFill/>
                      <a:miter lim="800000"/>
                      <a:headEnd/>
                      <a:tailEnd/>
                    </a:ln>
                  </pic:spPr>
                </pic:pic>
              </a:graphicData>
            </a:graphic>
          </wp:inline>
        </w:drawing>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(–5, 0)</w:t>
      </w:r>
      <w:r>
        <w:rPr>
          <w:rFonts w:ascii="Times New Roman" w:hAnsi="Times New Roman" w:cs="Times New Roman"/>
          <w:color w:val="000000"/>
        </w:rPr>
        <w:tab/>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t>(–2, –3)</w:t>
      </w:r>
      <w:r>
        <w:rPr>
          <w:rFonts w:ascii="Times New Roman" w:hAnsi="Times New Roman" w:cs="Times New Roman"/>
          <w:color w:val="000000"/>
        </w:rPr>
        <w:tab/>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(3, 1)</w:t>
      </w:r>
      <w:r>
        <w:rPr>
          <w:rFonts w:ascii="Times New Roman" w:hAnsi="Times New Roman" w:cs="Times New Roman"/>
          <w:color w:val="000000"/>
        </w:rPr>
        <w:tab/>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t>(6, 0)</w:t>
      </w: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CC6657" w:rsidRPr="005C1C60" w:rsidRDefault="00CC6657" w:rsidP="005C1C60">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5C1C60">
        <w:rPr>
          <w:rFonts w:ascii="Times New Roman" w:hAnsi="Times New Roman" w:cs="Times New Roman"/>
          <w:color w:val="000000"/>
        </w:rPr>
        <w:lastRenderedPageBreak/>
        <w:t>Which of the following graphs shows a nonlinear function?</w:t>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145"/>
        </w:rPr>
        <w:drawing>
          <wp:inline distT="0" distB="0" distL="0" distR="0">
            <wp:extent cx="1152525" cy="1152525"/>
            <wp:effectExtent l="1905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1"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144"/>
        </w:rPr>
        <w:drawing>
          <wp:inline distT="0" distB="0" distL="0" distR="0">
            <wp:extent cx="1162050" cy="1143000"/>
            <wp:effectExtent l="1905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2" cstate="print"/>
                    <a:srcRect/>
                    <a:stretch>
                      <a:fillRect/>
                    </a:stretch>
                  </pic:blipFill>
                  <pic:spPr bwMode="auto">
                    <a:xfrm>
                      <a:off x="0" y="0"/>
                      <a:ext cx="1162050" cy="11430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r>
      <w:r>
        <w:rPr>
          <w:rFonts w:ascii="Times New Roman" w:hAnsi="Times New Roman" w:cs="Times New Roman"/>
          <w:b/>
          <w:bCs/>
          <w:noProof/>
          <w:color w:val="000000"/>
          <w:position w:val="-150"/>
        </w:rPr>
        <w:drawing>
          <wp:inline distT="0" distB="0" distL="0" distR="0">
            <wp:extent cx="1133475" cy="1181100"/>
            <wp:effectExtent l="1905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3" cstate="print"/>
                    <a:srcRect/>
                    <a:stretch>
                      <a:fillRect/>
                    </a:stretch>
                  </pic:blipFill>
                  <pic:spPr bwMode="auto">
                    <a:xfrm>
                      <a:off x="0" y="0"/>
                      <a:ext cx="1133475" cy="1181100"/>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b/>
          <w:bCs/>
          <w:noProof/>
          <w:color w:val="000000"/>
          <w:position w:val="-145"/>
        </w:rPr>
        <w:drawing>
          <wp:inline distT="0" distB="0" distL="0" distR="0">
            <wp:extent cx="1152525" cy="1152525"/>
            <wp:effectExtent l="1905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4"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CC6657">
      <w:pPr>
        <w:keepLines/>
        <w:suppressAutoHyphens/>
        <w:autoSpaceDE w:val="0"/>
        <w:autoSpaceDN w:val="0"/>
        <w:adjustRightInd w:val="0"/>
        <w:spacing w:after="0" w:line="240" w:lineRule="auto"/>
        <w:rPr>
          <w:rFonts w:ascii="Times New Roman" w:hAnsi="Times New Roman" w:cs="Times New Roman"/>
          <w:b/>
          <w:bCs/>
          <w:color w:val="000000"/>
        </w:rPr>
      </w:pPr>
    </w:p>
    <w:p w:rsidR="00CC6657" w:rsidRPr="005C1C60" w:rsidRDefault="00CC6657" w:rsidP="005C1C60">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5C1C60">
        <w:rPr>
          <w:rFonts w:ascii="Times New Roman" w:hAnsi="Times New Roman" w:cs="Times New Roman"/>
          <w:color w:val="000000"/>
        </w:rPr>
        <w:lastRenderedPageBreak/>
        <w:t xml:space="preserve">The graphs below represent the price of an item over a 7-day period. Which graph is </w:t>
      </w:r>
      <w:r w:rsidRPr="005C1C60">
        <w:rPr>
          <w:rFonts w:ascii="Times New Roman" w:hAnsi="Times New Roman" w:cs="Times New Roman"/>
          <w:color w:val="000000"/>
          <w:u w:val="single"/>
        </w:rPr>
        <w:t>not</w:t>
      </w:r>
      <w:r w:rsidRPr="005C1C60">
        <w:rPr>
          <w:rFonts w:ascii="Times New Roman" w:hAnsi="Times New Roman" w:cs="Times New Roman"/>
          <w:color w:val="000000"/>
        </w:rPr>
        <w:t xml:space="preserve"> linear?</w:t>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r>
      <w:r>
        <w:rPr>
          <w:rFonts w:ascii="Times New Roman" w:hAnsi="Times New Roman" w:cs="Times New Roman"/>
          <w:noProof/>
          <w:color w:val="000000"/>
          <w:position w:val="-259"/>
        </w:rPr>
        <w:drawing>
          <wp:inline distT="0" distB="0" distL="0" distR="0">
            <wp:extent cx="1743075" cy="1876425"/>
            <wp:effectExtent l="19050" t="0" r="9525"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5" cstate="print"/>
                    <a:srcRect/>
                    <a:stretch>
                      <a:fillRect/>
                    </a:stretch>
                  </pic:blipFill>
                  <pic:spPr bwMode="auto">
                    <a:xfrm>
                      <a:off x="0" y="0"/>
                      <a:ext cx="1743075" cy="1876425"/>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Pr>
          <w:rFonts w:ascii="Times New Roman" w:hAnsi="Times New Roman" w:cs="Times New Roman"/>
          <w:noProof/>
          <w:color w:val="000000"/>
          <w:position w:val="-265"/>
        </w:rPr>
        <w:drawing>
          <wp:inline distT="0" distB="0" distL="0" distR="0">
            <wp:extent cx="1743075" cy="1914525"/>
            <wp:effectExtent l="19050" t="0" r="9525"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6" cstate="print"/>
                    <a:srcRect/>
                    <a:stretch>
                      <a:fillRect/>
                    </a:stretch>
                  </pic:blipFill>
                  <pic:spPr bwMode="auto">
                    <a:xfrm>
                      <a:off x="0" y="0"/>
                      <a:ext cx="1743075" cy="1914525"/>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r>
        <w:rPr>
          <w:rFonts w:ascii="Times New Roman" w:hAnsi="Times New Roman" w:cs="Times New Roman"/>
          <w:color w:val="000000"/>
        </w:rPr>
        <w:tab/>
      </w:r>
      <w:r>
        <w:rPr>
          <w:rFonts w:ascii="Times New Roman" w:hAnsi="Times New Roman" w:cs="Times New Roman"/>
          <w:noProof/>
          <w:color w:val="000000"/>
          <w:position w:val="-262"/>
        </w:rPr>
        <w:drawing>
          <wp:inline distT="0" distB="0" distL="0" distR="0">
            <wp:extent cx="1743075" cy="1895475"/>
            <wp:effectExtent l="19050" t="0" r="9525"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7" cstate="print"/>
                    <a:srcRect/>
                    <a:stretch>
                      <a:fillRect/>
                    </a:stretch>
                  </pic:blipFill>
                  <pic:spPr bwMode="auto">
                    <a:xfrm>
                      <a:off x="0" y="0"/>
                      <a:ext cx="1743075" cy="1895475"/>
                    </a:xfrm>
                    <a:prstGeom prst="rect">
                      <a:avLst/>
                    </a:prstGeom>
                    <a:noFill/>
                    <a:ln w="9525">
                      <a:noFill/>
                      <a:miter lim="800000"/>
                      <a:headEnd/>
                      <a:tailEnd/>
                    </a:ln>
                  </pic:spPr>
                </pic:pic>
              </a:graphicData>
            </a:graphic>
          </wp:inline>
        </w:drawing>
      </w:r>
      <w:r>
        <w:rPr>
          <w:rFonts w:ascii="Times New Roman" w:hAnsi="Times New Roman" w:cs="Times New Roman"/>
          <w:color w:val="000000"/>
        </w:rPr>
        <w:tab/>
      </w:r>
    </w:p>
    <w:p w:rsidR="00CC6657" w:rsidRDefault="00CC6657" w:rsidP="00CC66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rPr>
        <w:tab/>
      </w:r>
      <w:r>
        <w:rPr>
          <w:rFonts w:ascii="Times New Roman" w:hAnsi="Times New Roman" w:cs="Times New Roman"/>
          <w:noProof/>
          <w:color w:val="000000"/>
          <w:position w:val="-265"/>
        </w:rPr>
        <w:drawing>
          <wp:inline distT="0" distB="0" distL="0" distR="0">
            <wp:extent cx="1752600" cy="1914525"/>
            <wp:effectExtent l="1905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8" cstate="print"/>
                    <a:srcRect/>
                    <a:stretch>
                      <a:fillRect/>
                    </a:stretch>
                  </pic:blipFill>
                  <pic:spPr bwMode="auto">
                    <a:xfrm>
                      <a:off x="0" y="0"/>
                      <a:ext cx="1752600" cy="1914525"/>
                    </a:xfrm>
                    <a:prstGeom prst="rect">
                      <a:avLst/>
                    </a:prstGeom>
                    <a:noFill/>
                    <a:ln w="9525">
                      <a:noFill/>
                      <a:miter lim="800000"/>
                      <a:headEnd/>
                      <a:tailEnd/>
                    </a:ln>
                  </pic:spPr>
                </pic:pic>
              </a:graphicData>
            </a:graphic>
          </wp:inline>
        </w:drawing>
      </w:r>
    </w:p>
    <w:p w:rsidR="005C1C60" w:rsidRDefault="005C1C60" w:rsidP="005C1C60">
      <w:pPr>
        <w:keepLines/>
        <w:suppressAutoHyphens/>
        <w:autoSpaceDE w:val="0"/>
        <w:autoSpaceDN w:val="0"/>
        <w:adjustRightInd w:val="0"/>
        <w:spacing w:after="0" w:line="240" w:lineRule="auto"/>
        <w:rPr>
          <w:rFonts w:ascii="Times New Roman" w:hAnsi="Times New Roman" w:cs="Times New Roman"/>
          <w:bCs/>
          <w:color w:val="000000"/>
        </w:rPr>
        <w:sectPr w:rsidR="005C1C60" w:rsidSect="005C1C60">
          <w:type w:val="continuous"/>
          <w:pgSz w:w="12240" w:h="15840"/>
          <w:pgMar w:top="720" w:right="720" w:bottom="720" w:left="720" w:header="720" w:footer="720" w:gutter="0"/>
          <w:cols w:num="2" w:sep="1" w:space="720"/>
          <w:docGrid w:linePitch="299"/>
        </w:sect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bCs/>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bCs/>
          <w:color w:val="000000"/>
        </w:rPr>
      </w:pPr>
    </w:p>
    <w:p w:rsidR="005C1C60" w:rsidRPr="009E74F5" w:rsidRDefault="005C1C60" w:rsidP="005C1C60">
      <w:pPr>
        <w:keepLines/>
        <w:suppressAutoHyphens/>
        <w:autoSpaceDE w:val="0"/>
        <w:autoSpaceDN w:val="0"/>
        <w:adjustRightInd w:val="0"/>
        <w:spacing w:after="0" w:line="240" w:lineRule="auto"/>
        <w:rPr>
          <w:rFonts w:ascii="Times New Roman" w:hAnsi="Times New Roman" w:cs="Times New Roman"/>
          <w:bCs/>
          <w:color w:val="000000"/>
        </w:rPr>
      </w:pPr>
      <w:r w:rsidRPr="009E74F5">
        <w:rPr>
          <w:rFonts w:ascii="Times New Roman" w:hAnsi="Times New Roman" w:cs="Times New Roman"/>
          <w:bCs/>
          <w:color w:val="000000"/>
        </w:rPr>
        <w:t>Demonstrate your knowledge by giving a clear, concise solution to each problem. Be sure to include all relevant drawings and justify your answers. You may show your solution in more than one way or investigate beyond the requirements of the problem</w:t>
      </w:r>
      <w:r>
        <w:rPr>
          <w:rFonts w:ascii="Times New Roman" w:hAnsi="Times New Roman" w:cs="Times New Roman"/>
          <w:bCs/>
          <w:color w:val="000000"/>
        </w:rPr>
        <w:t>.</w:t>
      </w:r>
    </w:p>
    <w:p w:rsidR="00D458AF" w:rsidRDefault="006E3A26"/>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Consider the function </w:t>
      </w:r>
      <w:r>
        <w:rPr>
          <w:rFonts w:ascii="Times New Roman" w:hAnsi="Times New Roman" w:cs="Times New Roman"/>
          <w:i/>
          <w:iCs/>
          <w:color w:val="000000"/>
        </w:rPr>
        <w:t xml:space="preserve">y </w:t>
      </w:r>
      <w:r>
        <w:rPr>
          <w:rFonts w:ascii="Times New Roman" w:hAnsi="Times New Roman" w:cs="Times New Roman"/>
          <w:color w:val="000000"/>
        </w:rPr>
        <w:t>= 2</w:t>
      </w:r>
      <w:r>
        <w:rPr>
          <w:rFonts w:ascii="Times New Roman" w:hAnsi="Times New Roman" w:cs="Times New Roman"/>
          <w:i/>
          <w:iCs/>
          <w:color w:val="000000"/>
        </w:rPr>
        <w:t xml:space="preserve">x </w:t>
      </w:r>
      <w:r>
        <w:rPr>
          <w:rFonts w:ascii="Times New Roman" w:hAnsi="Times New Roman" w:cs="Times New Roman"/>
          <w:color w:val="000000"/>
        </w:rPr>
        <w:t>– 3</w:t>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Complete the following function table.</w:t>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705100" cy="1124003"/>
            <wp:effectExtent l="1905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9" cstate="print"/>
                    <a:srcRect/>
                    <a:stretch>
                      <a:fillRect/>
                    </a:stretch>
                  </pic:blipFill>
                  <pic:spPr bwMode="auto">
                    <a:xfrm>
                      <a:off x="0" y="0"/>
                      <a:ext cx="2705100" cy="1124003"/>
                    </a:xfrm>
                    <a:prstGeom prst="rect">
                      <a:avLst/>
                    </a:prstGeom>
                    <a:noFill/>
                    <a:ln w="9525">
                      <a:noFill/>
                      <a:miter lim="800000"/>
                      <a:headEnd/>
                      <a:tailEnd/>
                    </a:ln>
                  </pic:spPr>
                </pic:pic>
              </a:graphicData>
            </a:graphic>
          </wp:inline>
        </w:drawing>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 xml:space="preserve">. Is the function </w:t>
      </w:r>
      <w:r>
        <w:rPr>
          <w:rFonts w:ascii="Times New Roman" w:hAnsi="Times New Roman" w:cs="Times New Roman"/>
          <w:i/>
          <w:iCs/>
          <w:color w:val="000000"/>
        </w:rPr>
        <w:t xml:space="preserve">linear </w:t>
      </w:r>
      <w:r>
        <w:rPr>
          <w:rFonts w:ascii="Times New Roman" w:hAnsi="Times New Roman" w:cs="Times New Roman"/>
          <w:color w:val="000000"/>
        </w:rPr>
        <w:t xml:space="preserve">or </w:t>
      </w:r>
      <w:r>
        <w:rPr>
          <w:rFonts w:ascii="Times New Roman" w:hAnsi="Times New Roman" w:cs="Times New Roman"/>
          <w:i/>
          <w:iCs/>
          <w:color w:val="000000"/>
        </w:rPr>
        <w:t>nonlinear</w:t>
      </w:r>
      <w:r>
        <w:rPr>
          <w:rFonts w:ascii="Times New Roman" w:hAnsi="Times New Roman" w:cs="Times New Roman"/>
          <w:color w:val="000000"/>
        </w:rPr>
        <w:t>? How can you determine this using the table?</w:t>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Graph the function. Connect the points and describe the graph.</w:t>
      </w: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p>
    <w:p w:rsidR="005C1C60" w:rsidRDefault="005C1C60" w:rsidP="005C1C6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144385" cy="1123950"/>
            <wp:effectExtent l="1905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0" cstate="print"/>
                    <a:srcRect/>
                    <a:stretch>
                      <a:fillRect/>
                    </a:stretch>
                  </pic:blipFill>
                  <pic:spPr bwMode="auto">
                    <a:xfrm>
                      <a:off x="0" y="0"/>
                      <a:ext cx="1144385" cy="1123950"/>
                    </a:xfrm>
                    <a:prstGeom prst="rect">
                      <a:avLst/>
                    </a:prstGeom>
                    <a:noFill/>
                    <a:ln w="9525">
                      <a:noFill/>
                      <a:miter lim="800000"/>
                      <a:headEnd/>
                      <a:tailEnd/>
                    </a:ln>
                  </pic:spPr>
                </pic:pic>
              </a:graphicData>
            </a:graphic>
          </wp:inline>
        </w:drawing>
      </w:r>
    </w:p>
    <w:p w:rsidR="006E3A26" w:rsidRP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r w:rsidRPr="006E3A26">
        <w:rPr>
          <w:rFonts w:ascii="Times New Roman" w:hAnsi="Times New Roman" w:cs="Times New Roman"/>
          <w:b/>
          <w:color w:val="000000"/>
        </w:rPr>
        <w:lastRenderedPageBreak/>
        <w:t>8</w:t>
      </w:r>
      <w:r w:rsidRPr="006E3A26">
        <w:rPr>
          <w:rFonts w:ascii="Times New Roman" w:hAnsi="Times New Roman" w:cs="Times New Roman"/>
          <w:b/>
          <w:color w:val="000000"/>
          <w:vertAlign w:val="superscript"/>
        </w:rPr>
        <w:t>th</w:t>
      </w:r>
      <w:r w:rsidRPr="006E3A26">
        <w:rPr>
          <w:rFonts w:ascii="Times New Roman" w:hAnsi="Times New Roman" w:cs="Times New Roman"/>
          <w:b/>
          <w:color w:val="000000"/>
        </w:rPr>
        <w:t xml:space="preserve"> Grade Common Assessment #1</w:t>
      </w:r>
    </w:p>
    <w:p w:rsidR="006E3A26" w:rsidRP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r w:rsidRPr="006E3A26">
        <w:rPr>
          <w:rFonts w:ascii="Times New Roman" w:hAnsi="Times New Roman" w:cs="Times New Roman"/>
          <w:b/>
          <w:color w:val="000000"/>
        </w:rPr>
        <w:t>Answer Key</w:t>
      </w: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tbl>
      <w:tblPr>
        <w:tblStyle w:val="TableGrid"/>
        <w:tblW w:w="10728" w:type="dxa"/>
        <w:tblLook w:val="04A0"/>
      </w:tblPr>
      <w:tblGrid>
        <w:gridCol w:w="1908"/>
        <w:gridCol w:w="1530"/>
        <w:gridCol w:w="7290"/>
      </w:tblGrid>
      <w:tr w:rsidR="006E3A26" w:rsidRPr="006E3A26" w:rsidTr="006E3A26">
        <w:tc>
          <w:tcPr>
            <w:tcW w:w="1908" w:type="dxa"/>
          </w:tcPr>
          <w:p w:rsidR="006E3A26" w:rsidRPr="006E3A26" w:rsidRDefault="006E3A26" w:rsidP="006E3A26">
            <w:pPr>
              <w:keepLines/>
              <w:suppressAutoHyphens/>
              <w:autoSpaceDE w:val="0"/>
              <w:autoSpaceDN w:val="0"/>
              <w:adjustRightInd w:val="0"/>
              <w:jc w:val="center"/>
              <w:rPr>
                <w:rFonts w:ascii="Times New Roman" w:hAnsi="Times New Roman" w:cs="Times New Roman"/>
                <w:b/>
                <w:color w:val="000000"/>
              </w:rPr>
            </w:pPr>
            <w:r w:rsidRPr="006E3A26">
              <w:rPr>
                <w:rFonts w:ascii="Times New Roman" w:hAnsi="Times New Roman" w:cs="Times New Roman"/>
                <w:b/>
                <w:color w:val="000000"/>
              </w:rPr>
              <w:t>Question Number</w:t>
            </w:r>
          </w:p>
        </w:tc>
        <w:tc>
          <w:tcPr>
            <w:tcW w:w="1530" w:type="dxa"/>
          </w:tcPr>
          <w:p w:rsidR="006E3A26" w:rsidRPr="006E3A26" w:rsidRDefault="006E3A26" w:rsidP="006E3A26">
            <w:pPr>
              <w:keepLines/>
              <w:suppressAutoHyphens/>
              <w:autoSpaceDE w:val="0"/>
              <w:autoSpaceDN w:val="0"/>
              <w:adjustRightInd w:val="0"/>
              <w:jc w:val="center"/>
              <w:rPr>
                <w:rFonts w:ascii="Times New Roman" w:hAnsi="Times New Roman" w:cs="Times New Roman"/>
                <w:b/>
                <w:color w:val="000000"/>
              </w:rPr>
            </w:pPr>
            <w:r w:rsidRPr="006E3A26">
              <w:rPr>
                <w:rFonts w:ascii="Times New Roman" w:hAnsi="Times New Roman" w:cs="Times New Roman"/>
                <w:b/>
                <w:color w:val="000000"/>
              </w:rPr>
              <w:t>Answer</w:t>
            </w:r>
          </w:p>
        </w:tc>
        <w:tc>
          <w:tcPr>
            <w:tcW w:w="7290" w:type="dxa"/>
          </w:tcPr>
          <w:p w:rsidR="006E3A26" w:rsidRPr="006E3A26" w:rsidRDefault="006E3A26" w:rsidP="006E3A26">
            <w:pPr>
              <w:keepLines/>
              <w:suppressAutoHyphens/>
              <w:autoSpaceDE w:val="0"/>
              <w:autoSpaceDN w:val="0"/>
              <w:adjustRightInd w:val="0"/>
              <w:jc w:val="center"/>
              <w:rPr>
                <w:rFonts w:ascii="Times New Roman" w:hAnsi="Times New Roman" w:cs="Times New Roman"/>
                <w:b/>
                <w:color w:val="000000"/>
              </w:rPr>
            </w:pPr>
            <w:r w:rsidRPr="006E3A26">
              <w:rPr>
                <w:rFonts w:ascii="Times New Roman" w:hAnsi="Times New Roman" w:cs="Times New Roman"/>
                <w:b/>
                <w:color w:val="000000"/>
              </w:rPr>
              <w:t>Skill Number</w:t>
            </w:r>
          </w:p>
        </w:tc>
      </w:tr>
      <w:tr w:rsidR="006E3A26" w:rsidTr="006E3A26">
        <w:tc>
          <w:tcPr>
            <w:tcW w:w="1908"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w:t>
            </w:r>
          </w:p>
        </w:tc>
        <w:tc>
          <w:tcPr>
            <w:tcW w:w="1530"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7290" w:type="dxa"/>
          </w:tcPr>
          <w:p w:rsidR="006E3A26" w:rsidRDefault="006E3A26" w:rsidP="005C1C60">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0806.3.4 – Translate between various representations of a linear function.</w:t>
            </w:r>
          </w:p>
        </w:tc>
      </w:tr>
      <w:tr w:rsidR="006E3A26" w:rsidTr="006E3A26">
        <w:tc>
          <w:tcPr>
            <w:tcW w:w="1908"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2</w:t>
            </w:r>
          </w:p>
        </w:tc>
        <w:tc>
          <w:tcPr>
            <w:tcW w:w="1530"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7290" w:type="dxa"/>
          </w:tcPr>
          <w:p w:rsidR="006E3A26" w:rsidRDefault="006E3A26" w:rsidP="00727271">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0806.3.4 – Translate between various representations of a linear function.</w:t>
            </w:r>
          </w:p>
        </w:tc>
      </w:tr>
      <w:tr w:rsidR="006E3A26" w:rsidTr="006E3A26">
        <w:tc>
          <w:tcPr>
            <w:tcW w:w="1908"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w:t>
            </w:r>
          </w:p>
        </w:tc>
        <w:tc>
          <w:tcPr>
            <w:tcW w:w="1530"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w:t>
            </w:r>
          </w:p>
        </w:tc>
        <w:tc>
          <w:tcPr>
            <w:tcW w:w="7290" w:type="dxa"/>
          </w:tcPr>
          <w:p w:rsidR="006E3A26" w:rsidRDefault="006E3A26" w:rsidP="00727271">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0806.3.4 – Translate between various representations of a linear function.</w:t>
            </w:r>
          </w:p>
        </w:tc>
      </w:tr>
      <w:tr w:rsidR="006E3A26" w:rsidTr="006E3A26">
        <w:tc>
          <w:tcPr>
            <w:tcW w:w="1908"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w:t>
            </w:r>
          </w:p>
        </w:tc>
        <w:tc>
          <w:tcPr>
            <w:tcW w:w="1530"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7290" w:type="dxa"/>
          </w:tcPr>
          <w:p w:rsidR="006E3A26" w:rsidRDefault="006E3A26" w:rsidP="00727271">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0806.3.4 – Translate between various representations of a linear function.</w:t>
            </w:r>
          </w:p>
        </w:tc>
      </w:tr>
      <w:tr w:rsidR="006E3A26" w:rsidTr="006E3A26">
        <w:tc>
          <w:tcPr>
            <w:tcW w:w="1908"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5</w:t>
            </w:r>
          </w:p>
        </w:tc>
        <w:tc>
          <w:tcPr>
            <w:tcW w:w="1530"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w:t>
            </w:r>
          </w:p>
        </w:tc>
        <w:tc>
          <w:tcPr>
            <w:tcW w:w="7290" w:type="dxa"/>
          </w:tcPr>
          <w:p w:rsidR="006E3A26" w:rsidRDefault="006E3A26" w:rsidP="00727271">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0806.3.4 – Translate between various representations of a linear function.</w:t>
            </w:r>
          </w:p>
        </w:tc>
      </w:tr>
      <w:tr w:rsidR="006E3A26" w:rsidTr="006E3A26">
        <w:tc>
          <w:tcPr>
            <w:tcW w:w="1908"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6</w:t>
            </w:r>
          </w:p>
        </w:tc>
        <w:tc>
          <w:tcPr>
            <w:tcW w:w="1530"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w:t>
            </w:r>
          </w:p>
        </w:tc>
        <w:tc>
          <w:tcPr>
            <w:tcW w:w="7290" w:type="dxa"/>
          </w:tcPr>
          <w:p w:rsidR="006E3A26" w:rsidRDefault="006E3A26" w:rsidP="00727271">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0806.3.4 – Translate between various representations of a linear function.</w:t>
            </w:r>
          </w:p>
        </w:tc>
      </w:tr>
      <w:tr w:rsidR="006E3A26" w:rsidTr="006E3A26">
        <w:tc>
          <w:tcPr>
            <w:tcW w:w="1908"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7</w:t>
            </w:r>
          </w:p>
        </w:tc>
        <w:tc>
          <w:tcPr>
            <w:tcW w:w="1530"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w:t>
            </w:r>
          </w:p>
        </w:tc>
        <w:tc>
          <w:tcPr>
            <w:tcW w:w="7290" w:type="dxa"/>
          </w:tcPr>
          <w:p w:rsidR="006E3A26" w:rsidRDefault="006E3A26" w:rsidP="005C1C60">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0806.3.6 – Analyze the graph of a linear function to find solutions and intercepts.</w:t>
            </w:r>
          </w:p>
        </w:tc>
      </w:tr>
      <w:tr w:rsidR="006E3A26" w:rsidTr="006E3A26">
        <w:tc>
          <w:tcPr>
            <w:tcW w:w="1908"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8</w:t>
            </w:r>
          </w:p>
        </w:tc>
        <w:tc>
          <w:tcPr>
            <w:tcW w:w="1530"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w:t>
            </w:r>
          </w:p>
        </w:tc>
        <w:tc>
          <w:tcPr>
            <w:tcW w:w="7290" w:type="dxa"/>
          </w:tcPr>
          <w:p w:rsidR="006E3A26" w:rsidRDefault="006E3A26" w:rsidP="005C1C60">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0806.3.6 – Analyze the graph of a linear function to find solutions and intercepts.</w:t>
            </w:r>
          </w:p>
        </w:tc>
      </w:tr>
      <w:tr w:rsidR="006E3A26" w:rsidTr="006E3A26">
        <w:tc>
          <w:tcPr>
            <w:tcW w:w="1908"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9</w:t>
            </w:r>
          </w:p>
        </w:tc>
        <w:tc>
          <w:tcPr>
            <w:tcW w:w="1530"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w:t>
            </w:r>
          </w:p>
        </w:tc>
        <w:tc>
          <w:tcPr>
            <w:tcW w:w="7290" w:type="dxa"/>
          </w:tcPr>
          <w:p w:rsidR="006E3A26" w:rsidRDefault="006E3A26" w:rsidP="005C1C60">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0806.3.7 – Identify, compare and contrast functions as linear or nonlinear.</w:t>
            </w:r>
          </w:p>
        </w:tc>
      </w:tr>
      <w:tr w:rsidR="006E3A26" w:rsidTr="006E3A26">
        <w:tc>
          <w:tcPr>
            <w:tcW w:w="1908"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10</w:t>
            </w:r>
          </w:p>
        </w:tc>
        <w:tc>
          <w:tcPr>
            <w:tcW w:w="1530" w:type="dxa"/>
          </w:tcPr>
          <w:p w:rsidR="006E3A26" w:rsidRDefault="006E3A26" w:rsidP="006E3A26">
            <w:pPr>
              <w:keepLines/>
              <w:suppressAutoHyphens/>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B</w:t>
            </w:r>
          </w:p>
        </w:tc>
        <w:tc>
          <w:tcPr>
            <w:tcW w:w="7290" w:type="dxa"/>
          </w:tcPr>
          <w:p w:rsidR="006E3A26" w:rsidRDefault="006E3A26" w:rsidP="005C1C60">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0806.3.7 – Identify, compare and contrast functions as linear or nonlinear.</w:t>
            </w:r>
          </w:p>
        </w:tc>
      </w:tr>
    </w:tbl>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r w:rsidRPr="006E3A26">
        <w:rPr>
          <w:rFonts w:ascii="Times New Roman" w:hAnsi="Times New Roman" w:cs="Times New Roman"/>
          <w:color w:val="000000"/>
          <w:highlight w:val="yellow"/>
        </w:rPr>
        <w:t>** Multiple Choice questions are worth 8 points each.</w:t>
      </w: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r w:rsidRPr="006E3A26">
        <w:rPr>
          <w:rFonts w:ascii="Times New Roman" w:hAnsi="Times New Roman" w:cs="Times New Roman"/>
          <w:b/>
          <w:color w:val="000000"/>
        </w:rPr>
        <w:lastRenderedPageBreak/>
        <w:t>Constructed Response</w:t>
      </w:r>
    </w:p>
    <w:p w:rsidR="006E3A26" w:rsidRPr="006E3A26" w:rsidRDefault="006E3A26" w:rsidP="006E3A26">
      <w:pPr>
        <w:keepLines/>
        <w:suppressAutoHyphens/>
        <w:autoSpaceDE w:val="0"/>
        <w:autoSpaceDN w:val="0"/>
        <w:adjustRightInd w:val="0"/>
        <w:spacing w:after="0" w:line="240" w:lineRule="auto"/>
        <w:jc w:val="center"/>
        <w:rPr>
          <w:rFonts w:ascii="Times New Roman" w:hAnsi="Times New Roman" w:cs="Times New Roman"/>
          <w:b/>
          <w:color w:val="000000"/>
        </w:rPr>
      </w:pPr>
    </w:p>
    <w:p w:rsidR="006E3A26" w:rsidRDefault="006E3A26" w:rsidP="006E3A26">
      <w:pPr>
        <w:keepLines/>
        <w:suppressAutoHyphens/>
        <w:autoSpaceDE w:val="0"/>
        <w:autoSpaceDN w:val="0"/>
        <w:adjustRightInd w:val="0"/>
        <w:spacing w:after="0" w:line="240" w:lineRule="auto"/>
        <w:ind w:left="270" w:hanging="270"/>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r>
        <w:rPr>
          <w:rFonts w:ascii="Times New Roman" w:hAnsi="Times New Roman" w:cs="Times New Roman"/>
          <w:noProof/>
          <w:color w:val="000000"/>
          <w:position w:val="-202"/>
        </w:rPr>
        <w:drawing>
          <wp:inline distT="0" distB="0" distL="0" distR="0">
            <wp:extent cx="3467100" cy="1409700"/>
            <wp:effectExtent l="1905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1" cstate="print"/>
                    <a:srcRect/>
                    <a:stretch>
                      <a:fillRect/>
                    </a:stretch>
                  </pic:blipFill>
                  <pic:spPr bwMode="auto">
                    <a:xfrm>
                      <a:off x="0" y="0"/>
                      <a:ext cx="3467100" cy="1409700"/>
                    </a:xfrm>
                    <a:prstGeom prst="rect">
                      <a:avLst/>
                    </a:prstGeom>
                    <a:noFill/>
                    <a:ln w="9525">
                      <a:noFill/>
                      <a:miter lim="800000"/>
                      <a:headEnd/>
                      <a:tailEnd/>
                    </a:ln>
                  </pic:spPr>
                </pic:pic>
              </a:graphicData>
            </a:graphic>
          </wp:inline>
        </w:drawing>
      </w:r>
    </w:p>
    <w:p w:rsidR="006E3A26" w:rsidRDefault="006E3A26" w:rsidP="006E3A26">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3A26" w:rsidRDefault="006E3A26" w:rsidP="006E3A26">
      <w:pPr>
        <w:keepLines/>
        <w:suppressAutoHyphens/>
        <w:autoSpaceDE w:val="0"/>
        <w:autoSpaceDN w:val="0"/>
        <w:adjustRightInd w:val="0"/>
        <w:spacing w:after="0" w:line="240" w:lineRule="auto"/>
        <w:ind w:left="270" w:hanging="270"/>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 xml:space="preserve">. Linear; as the </w:t>
      </w:r>
      <w:r>
        <w:rPr>
          <w:rFonts w:ascii="Times New Roman" w:hAnsi="Times New Roman" w:cs="Times New Roman"/>
          <w:i/>
          <w:iCs/>
          <w:color w:val="000000"/>
        </w:rPr>
        <w:t xml:space="preserve">x </w:t>
      </w:r>
      <w:r>
        <w:rPr>
          <w:rFonts w:ascii="Times New Roman" w:hAnsi="Times New Roman" w:cs="Times New Roman"/>
          <w:color w:val="000000"/>
        </w:rPr>
        <w:t xml:space="preserve">values go up by 1, the </w:t>
      </w:r>
      <w:r>
        <w:rPr>
          <w:rFonts w:ascii="Times New Roman" w:hAnsi="Times New Roman" w:cs="Times New Roman"/>
          <w:i/>
          <w:iCs/>
          <w:color w:val="000000"/>
        </w:rPr>
        <w:t xml:space="preserve">y </w:t>
      </w:r>
      <w:r>
        <w:rPr>
          <w:rFonts w:ascii="Times New Roman" w:hAnsi="Times New Roman" w:cs="Times New Roman"/>
          <w:color w:val="000000"/>
        </w:rPr>
        <w:t>values go up by 2 each time. Since the rate of change is constant, the function is linear.</w:t>
      </w:r>
    </w:p>
    <w:p w:rsidR="006E3A26" w:rsidRDefault="006E3A26" w:rsidP="006E3A26">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3A26" w:rsidRDefault="006E3A26" w:rsidP="006E3A26">
      <w:pPr>
        <w:keepLines/>
        <w:suppressAutoHyphens/>
        <w:autoSpaceDE w:val="0"/>
        <w:autoSpaceDN w:val="0"/>
        <w:adjustRightInd w:val="0"/>
        <w:spacing w:after="0" w:line="240" w:lineRule="auto"/>
        <w:ind w:left="270" w:hanging="270"/>
        <w:rPr>
          <w:rFonts w:ascii="Times New Roman" w:hAnsi="Times New Roman" w:cs="Times New Roman"/>
          <w:color w:val="000000"/>
        </w:rPr>
      </w:pPr>
      <w:r>
        <w:rPr>
          <w:rFonts w:ascii="Times New Roman" w:hAnsi="Times New Roman" w:cs="Times New Roman"/>
          <w:color w:val="000000"/>
        </w:rPr>
        <w:t>c. The graph is a straight line.</w:t>
      </w:r>
    </w:p>
    <w:p w:rsidR="006E3A26" w:rsidRDefault="006E3A26" w:rsidP="006E3A26">
      <w:pPr>
        <w:keepLines/>
        <w:suppressAutoHyphens/>
        <w:autoSpaceDE w:val="0"/>
        <w:autoSpaceDN w:val="0"/>
        <w:adjustRightInd w:val="0"/>
        <w:spacing w:after="0" w:line="240" w:lineRule="auto"/>
        <w:ind w:left="270" w:hanging="270"/>
        <w:rPr>
          <w:rFonts w:ascii="Times New Roman" w:hAnsi="Times New Roman" w:cs="Times New Roman"/>
          <w:color w:val="000000"/>
        </w:rPr>
      </w:pPr>
    </w:p>
    <w:p w:rsidR="006E3A26" w:rsidRDefault="006E3A26" w:rsidP="006E3A26">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571625" cy="1571625"/>
            <wp:effectExtent l="19050" t="0" r="952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2"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6E3A26" w:rsidRPr="005A6BFF" w:rsidRDefault="006E3A26" w:rsidP="006E3A26">
      <w:pPr>
        <w:keepLines/>
        <w:suppressAutoHyphens/>
        <w:autoSpaceDE w:val="0"/>
        <w:autoSpaceDN w:val="0"/>
        <w:adjustRightInd w:val="0"/>
        <w:spacing w:after="120" w:line="240" w:lineRule="auto"/>
        <w:ind w:left="270" w:hanging="27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Constructed Response Rubric</w:t>
      </w:r>
    </w:p>
    <w:tbl>
      <w:tblPr>
        <w:tblStyle w:val="TableGrid"/>
        <w:tblW w:w="0" w:type="auto"/>
        <w:tblLook w:val="04A0"/>
      </w:tblPr>
      <w:tblGrid>
        <w:gridCol w:w="2718"/>
        <w:gridCol w:w="7578"/>
      </w:tblGrid>
      <w:tr w:rsidR="006E3A26" w:rsidRPr="005A6BFF" w:rsidTr="00727271">
        <w:tc>
          <w:tcPr>
            <w:tcW w:w="2718" w:type="dxa"/>
          </w:tcPr>
          <w:p w:rsidR="006E3A26" w:rsidRPr="005A6BFF" w:rsidRDefault="006E3A26" w:rsidP="00727271">
            <w:pPr>
              <w:autoSpaceDE w:val="0"/>
              <w:autoSpaceDN w:val="0"/>
              <w:adjustRightInd w:val="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Score</w:t>
            </w:r>
          </w:p>
        </w:tc>
        <w:tc>
          <w:tcPr>
            <w:tcW w:w="7578" w:type="dxa"/>
          </w:tcPr>
          <w:p w:rsidR="006E3A26" w:rsidRPr="005A6BFF" w:rsidRDefault="006E3A26" w:rsidP="00727271">
            <w:pPr>
              <w:autoSpaceDE w:val="0"/>
              <w:autoSpaceDN w:val="0"/>
              <w:adjustRightInd w:val="0"/>
              <w:jc w:val="center"/>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Expectations</w:t>
            </w:r>
          </w:p>
        </w:tc>
      </w:tr>
      <w:tr w:rsidR="006E3A26" w:rsidTr="00727271">
        <w:tc>
          <w:tcPr>
            <w:tcW w:w="2718" w:type="dxa"/>
          </w:tcPr>
          <w:p w:rsidR="006E3A26" w:rsidRPr="005A6BFF" w:rsidRDefault="006E3A26" w:rsidP="00727271">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Full Credit (20 points)</w:t>
            </w:r>
          </w:p>
        </w:tc>
        <w:tc>
          <w:tcPr>
            <w:tcW w:w="7578" w:type="dxa"/>
          </w:tcPr>
          <w:p w:rsidR="006E3A26" w:rsidRPr="00D8565A" w:rsidRDefault="006E3A26" w:rsidP="00727271">
            <w:pPr>
              <w:pStyle w:val="ListParagraph"/>
              <w:numPr>
                <w:ilvl w:val="0"/>
                <w:numId w:val="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all parts of the question clearly and correctly.</w:t>
            </w:r>
          </w:p>
          <w:p w:rsidR="006E3A26" w:rsidRPr="00D8565A" w:rsidRDefault="006E3A26" w:rsidP="00727271">
            <w:pPr>
              <w:pStyle w:val="ListParagraph"/>
              <w:numPr>
                <w:ilvl w:val="0"/>
                <w:numId w:val="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 use and label the proper math terms in your answer.</w:t>
            </w:r>
          </w:p>
          <w:p w:rsidR="006E3A26" w:rsidRPr="00D8565A" w:rsidRDefault="006E3A26" w:rsidP="00727271">
            <w:pPr>
              <w:pStyle w:val="ListParagraph"/>
              <w:numPr>
                <w:ilvl w:val="0"/>
                <w:numId w:val="2"/>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shows all the steps you took to solve the problem.</w:t>
            </w:r>
          </w:p>
        </w:tc>
      </w:tr>
      <w:tr w:rsidR="006E3A26" w:rsidTr="00727271">
        <w:tc>
          <w:tcPr>
            <w:tcW w:w="2718" w:type="dxa"/>
          </w:tcPr>
          <w:p w:rsidR="006E3A26" w:rsidRPr="005A6BFF" w:rsidRDefault="006E3A26" w:rsidP="00727271">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Partial Credit (15 points)</w:t>
            </w:r>
          </w:p>
        </w:tc>
        <w:tc>
          <w:tcPr>
            <w:tcW w:w="7578" w:type="dxa"/>
          </w:tcPr>
          <w:p w:rsidR="006E3A26" w:rsidRPr="00D8565A" w:rsidRDefault="006E3A26" w:rsidP="00727271">
            <w:pPr>
              <w:pStyle w:val="ListParagraph"/>
              <w:numPr>
                <w:ilvl w:val="0"/>
                <w:numId w:val="3"/>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most parts of the question correctly.</w:t>
            </w:r>
          </w:p>
          <w:p w:rsidR="006E3A26" w:rsidRPr="00D8565A" w:rsidRDefault="006E3A26" w:rsidP="00727271">
            <w:pPr>
              <w:pStyle w:val="ListParagraph"/>
              <w:numPr>
                <w:ilvl w:val="0"/>
                <w:numId w:val="3"/>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does not show all of your work or does not completely explain the steps you took to solve the problem.</w:t>
            </w:r>
          </w:p>
        </w:tc>
      </w:tr>
      <w:tr w:rsidR="006E3A26" w:rsidTr="00727271">
        <w:tc>
          <w:tcPr>
            <w:tcW w:w="2718" w:type="dxa"/>
          </w:tcPr>
          <w:p w:rsidR="006E3A26" w:rsidRPr="005A6BFF" w:rsidRDefault="006E3A26" w:rsidP="00727271">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Minimal Credit (10 points)</w:t>
            </w:r>
          </w:p>
        </w:tc>
        <w:tc>
          <w:tcPr>
            <w:tcW w:w="7578" w:type="dxa"/>
          </w:tcPr>
          <w:p w:rsidR="006E3A26" w:rsidRPr="00D8565A" w:rsidRDefault="006E3A26" w:rsidP="00727271">
            <w:pPr>
              <w:pStyle w:val="ListParagraph"/>
              <w:numPr>
                <w:ilvl w:val="0"/>
                <w:numId w:val="4"/>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addresses only one part of the question correctly and explains the steps you took to solve that one part. In answering the remaining parts of the question, your response is incomplete or incorrect.</w:t>
            </w:r>
          </w:p>
          <w:p w:rsidR="006E3A26" w:rsidRPr="00D8565A" w:rsidRDefault="006E3A26" w:rsidP="00727271">
            <w:pPr>
              <w:pStyle w:val="ListParagraph"/>
              <w:numPr>
                <w:ilvl w:val="0"/>
                <w:numId w:val="4"/>
              </w:numPr>
              <w:autoSpaceDE w:val="0"/>
              <w:autoSpaceDN w:val="0"/>
              <w:adjustRightInd w:val="0"/>
              <w:rPr>
                <w:rFonts w:ascii="Times New Roman" w:hAnsi="Times New Roman" w:cs="Times New Roman"/>
                <w:sz w:val="24"/>
                <w:szCs w:val="24"/>
              </w:rPr>
            </w:pPr>
            <w:r w:rsidRPr="00D8565A">
              <w:rPr>
                <w:rFonts w:ascii="Times New Roman" w:hAnsi="Times New Roman" w:cs="Times New Roman"/>
                <w:sz w:val="24"/>
                <w:szCs w:val="24"/>
              </w:rPr>
              <w:t>Your response does not show all of your work or does not explain all of the steps you took to solve the problem</w:t>
            </w:r>
          </w:p>
        </w:tc>
      </w:tr>
      <w:tr w:rsidR="006E3A26" w:rsidTr="00727271">
        <w:tc>
          <w:tcPr>
            <w:tcW w:w="2718" w:type="dxa"/>
          </w:tcPr>
          <w:p w:rsidR="006E3A26" w:rsidRPr="005A6BFF" w:rsidRDefault="006E3A26" w:rsidP="00727271">
            <w:pPr>
              <w:autoSpaceDE w:val="0"/>
              <w:autoSpaceDN w:val="0"/>
              <w:adjustRightInd w:val="0"/>
              <w:rPr>
                <w:rFonts w:ascii="Times New Roman" w:eastAsiaTheme="minorEastAsia" w:hAnsi="Times New Roman" w:cs="Times New Roman"/>
                <w:b/>
                <w:color w:val="000000"/>
              </w:rPr>
            </w:pPr>
            <w:r w:rsidRPr="005A6BFF">
              <w:rPr>
                <w:rFonts w:ascii="Times New Roman" w:eastAsiaTheme="minorEastAsia" w:hAnsi="Times New Roman" w:cs="Times New Roman"/>
                <w:b/>
                <w:color w:val="000000"/>
              </w:rPr>
              <w:t>No Credit (0 points)</w:t>
            </w:r>
          </w:p>
        </w:tc>
        <w:tc>
          <w:tcPr>
            <w:tcW w:w="7578" w:type="dxa"/>
          </w:tcPr>
          <w:p w:rsidR="006E3A26" w:rsidRPr="00D8565A" w:rsidRDefault="006E3A26" w:rsidP="00727271">
            <w:pPr>
              <w:pStyle w:val="ListParagraph"/>
              <w:numPr>
                <w:ilvl w:val="0"/>
                <w:numId w:val="5"/>
              </w:numPr>
              <w:autoSpaceDE w:val="0"/>
              <w:autoSpaceDN w:val="0"/>
              <w:adjustRightInd w:val="0"/>
              <w:rPr>
                <w:rFonts w:ascii="Times New Roman" w:eastAsiaTheme="minorEastAsia" w:hAnsi="Times New Roman" w:cs="Times New Roman"/>
                <w:color w:val="000000"/>
              </w:rPr>
            </w:pPr>
            <w:r w:rsidRPr="00D8565A">
              <w:rPr>
                <w:rFonts w:ascii="Times New Roman" w:hAnsi="Times New Roman" w:cs="Times New Roman"/>
                <w:sz w:val="24"/>
                <w:szCs w:val="24"/>
              </w:rPr>
              <w:t>Your response is incorrect.</w:t>
            </w:r>
          </w:p>
        </w:tc>
      </w:tr>
    </w:tbl>
    <w:p w:rsidR="006E3A26" w:rsidRPr="006E1BD5" w:rsidRDefault="006E3A26" w:rsidP="006E3A26">
      <w:pPr>
        <w:autoSpaceDE w:val="0"/>
        <w:autoSpaceDN w:val="0"/>
        <w:adjustRightInd w:val="0"/>
        <w:spacing w:after="0" w:line="240" w:lineRule="auto"/>
        <w:rPr>
          <w:rFonts w:ascii="Times New Roman" w:eastAsiaTheme="minorEastAsia" w:hAnsi="Times New Roman" w:cs="Times New Roman"/>
          <w:b/>
          <w:color w:val="000000"/>
        </w:rPr>
      </w:pPr>
      <w:r w:rsidRPr="005A6BFF">
        <w:rPr>
          <w:rFonts w:ascii="Times New Roman" w:hAnsi="Times New Roman" w:cs="Times New Roman"/>
          <w:b/>
          <w:sz w:val="24"/>
          <w:szCs w:val="24"/>
          <w:highlight w:val="yellow"/>
        </w:rPr>
        <w:t>**The constructed response question is worth up to 20 points</w:t>
      </w:r>
    </w:p>
    <w:p w:rsidR="006E3A26" w:rsidRDefault="006E3A26" w:rsidP="006E3A26">
      <w:pPr>
        <w:keepLines/>
        <w:suppressAutoHyphens/>
        <w:autoSpaceDE w:val="0"/>
        <w:autoSpaceDN w:val="0"/>
        <w:adjustRightInd w:val="0"/>
        <w:spacing w:after="0" w:line="240" w:lineRule="auto"/>
        <w:rPr>
          <w:rFonts w:ascii="Times New Roman" w:hAnsi="Times New Roman" w:cs="Times New Roman"/>
          <w:bCs/>
          <w:color w:val="000000"/>
        </w:rPr>
      </w:pPr>
    </w:p>
    <w:p w:rsidR="006E3A26" w:rsidRDefault="006E3A26" w:rsidP="005C1C60">
      <w:pPr>
        <w:keepLines/>
        <w:suppressAutoHyphens/>
        <w:autoSpaceDE w:val="0"/>
        <w:autoSpaceDN w:val="0"/>
        <w:adjustRightInd w:val="0"/>
        <w:spacing w:after="0" w:line="240" w:lineRule="auto"/>
        <w:rPr>
          <w:rFonts w:ascii="Times New Roman" w:hAnsi="Times New Roman" w:cs="Times New Roman"/>
          <w:color w:val="000000"/>
        </w:rPr>
      </w:pPr>
    </w:p>
    <w:sectPr w:rsidR="006E3A26" w:rsidSect="005C1C60">
      <w:type w:val="continuous"/>
      <w:pgSz w:w="12240" w:h="15840"/>
      <w:pgMar w:top="720" w:right="720" w:bottom="720" w:left="720" w:header="720" w:footer="720" w:gutter="0"/>
      <w:cols w:space="720" w:equalWidth="0">
        <w:col w:w="10080"/>
      </w:cols>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556A"/>
    <w:multiLevelType w:val="hybridMultilevel"/>
    <w:tmpl w:val="26C4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262B70"/>
    <w:multiLevelType w:val="hybridMultilevel"/>
    <w:tmpl w:val="5EB836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830FC"/>
    <w:multiLevelType w:val="hybridMultilevel"/>
    <w:tmpl w:val="D59EC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351E06"/>
    <w:multiLevelType w:val="hybridMultilevel"/>
    <w:tmpl w:val="1110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632230"/>
    <w:multiLevelType w:val="hybridMultilevel"/>
    <w:tmpl w:val="A158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6657"/>
    <w:rsid w:val="005C1C60"/>
    <w:rsid w:val="006E3A26"/>
    <w:rsid w:val="00C306AB"/>
    <w:rsid w:val="00CC6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57"/>
    <w:rPr>
      <w:rFonts w:ascii="Tahoma" w:hAnsi="Tahoma" w:cs="Tahoma"/>
      <w:sz w:val="16"/>
      <w:szCs w:val="16"/>
    </w:rPr>
  </w:style>
  <w:style w:type="paragraph" w:styleId="ListParagraph">
    <w:name w:val="List Paragraph"/>
    <w:basedOn w:val="Normal"/>
    <w:uiPriority w:val="34"/>
    <w:qFormat/>
    <w:rsid w:val="005C1C60"/>
    <w:pPr>
      <w:ind w:left="720"/>
      <w:contextualSpacing/>
    </w:pPr>
  </w:style>
  <w:style w:type="table" w:styleId="TableGrid">
    <w:name w:val="Table Grid"/>
    <w:basedOn w:val="TableNormal"/>
    <w:uiPriority w:val="59"/>
    <w:rsid w:val="006E3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goodenam</dc:creator>
  <cp:keywords/>
  <dc:description/>
  <cp:lastModifiedBy>goodenam</cp:lastModifiedBy>
  <cp:revision>1</cp:revision>
  <dcterms:created xsi:type="dcterms:W3CDTF">2012-09-06T19:02:00Z</dcterms:created>
  <dcterms:modified xsi:type="dcterms:W3CDTF">2012-09-06T19:30:00Z</dcterms:modified>
</cp:coreProperties>
</file>