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4F" w:rsidRPr="004911E1" w:rsidRDefault="009135BD" w:rsidP="001A6AAC">
      <w:pPr>
        <w:jc w:val="center"/>
        <w:rPr>
          <w:rFonts w:ascii="Times New Roman" w:hAnsi="Times New Roman" w:cs="Times New Roman"/>
          <w:b/>
          <w:sz w:val="24"/>
          <w:szCs w:val="24"/>
        </w:rPr>
      </w:pPr>
      <w:r w:rsidRPr="004911E1">
        <w:rPr>
          <w:rFonts w:ascii="Times New Roman" w:hAnsi="Times New Roman" w:cs="Times New Roman"/>
          <w:b/>
          <w:sz w:val="24"/>
          <w:szCs w:val="24"/>
        </w:rPr>
        <w:t>6</w:t>
      </w:r>
      <w:r w:rsidRPr="004911E1">
        <w:rPr>
          <w:rFonts w:ascii="Times New Roman" w:hAnsi="Times New Roman" w:cs="Times New Roman"/>
          <w:b/>
          <w:sz w:val="24"/>
          <w:szCs w:val="24"/>
          <w:vertAlign w:val="superscript"/>
        </w:rPr>
        <w:t>th</w:t>
      </w:r>
      <w:r w:rsidRPr="004911E1">
        <w:rPr>
          <w:rFonts w:ascii="Times New Roman" w:hAnsi="Times New Roman" w:cs="Times New Roman"/>
          <w:b/>
          <w:sz w:val="24"/>
          <w:szCs w:val="24"/>
        </w:rPr>
        <w:t xml:space="preserve"> Grade Common Assessment #2</w:t>
      </w:r>
    </w:p>
    <w:p w:rsidR="001A6AAC" w:rsidRPr="004911E1" w:rsidRDefault="001A6AAC" w:rsidP="00296E19">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color w:val="000000"/>
          <w:sz w:val="24"/>
          <w:szCs w:val="24"/>
        </w:rPr>
        <w:sectPr w:rsidR="001A6AAC" w:rsidRPr="004911E1" w:rsidSect="00CD570C">
          <w:pgSz w:w="12240" w:h="15840"/>
          <w:pgMar w:top="720" w:right="720" w:bottom="720" w:left="720" w:header="720" w:footer="720" w:gutter="0"/>
          <w:cols w:space="720"/>
          <w:docGrid w:linePitch="360"/>
        </w:sectPr>
      </w:pPr>
    </w:p>
    <w:p w:rsidR="00074363" w:rsidRPr="004911E1" w:rsidRDefault="00074363" w:rsidP="00296E19">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lastRenderedPageBreak/>
        <w:t>Julia purchased several boxes of cereal. The table below shows the weight of each kind of cereal she bought.</w:t>
      </w:r>
    </w:p>
    <w:p w:rsidR="00074363" w:rsidRPr="004911E1" w:rsidRDefault="00074363" w:rsidP="0007436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074363" w:rsidRPr="004911E1" w:rsidRDefault="00074363" w:rsidP="001A6AAC">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4911E1">
        <w:rPr>
          <w:rFonts w:ascii="Times New Roman" w:hAnsi="Times New Roman" w:cs="Times New Roman"/>
          <w:noProof/>
          <w:color w:val="000000"/>
          <w:sz w:val="24"/>
          <w:szCs w:val="24"/>
        </w:rPr>
        <w:drawing>
          <wp:inline distT="0" distB="0" distL="0" distR="0">
            <wp:extent cx="1428750" cy="1333500"/>
            <wp:effectExtent l="1905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 cstate="print"/>
                    <a:srcRect/>
                    <a:stretch>
                      <a:fillRect/>
                    </a:stretch>
                  </pic:blipFill>
                  <pic:spPr bwMode="auto">
                    <a:xfrm>
                      <a:off x="0" y="0"/>
                      <a:ext cx="1428750" cy="1333500"/>
                    </a:xfrm>
                    <a:prstGeom prst="rect">
                      <a:avLst/>
                    </a:prstGeom>
                    <a:noFill/>
                    <a:ln w="9525">
                      <a:noFill/>
                      <a:miter lim="800000"/>
                      <a:headEnd/>
                      <a:tailEnd/>
                    </a:ln>
                  </pic:spPr>
                </pic:pic>
              </a:graphicData>
            </a:graphic>
          </wp:inline>
        </w:drawing>
      </w:r>
    </w:p>
    <w:p w:rsidR="00074363" w:rsidRPr="004911E1" w:rsidRDefault="00074363" w:rsidP="0007436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074363" w:rsidRPr="004911E1" w:rsidRDefault="00074363" w:rsidP="00074363">
      <w:pPr>
        <w:keepLines/>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What is the total weight of the cereal that Julia bought?</w:t>
      </w:r>
    </w:p>
    <w:p w:rsidR="00074363" w:rsidRPr="004911E1" w:rsidRDefault="00074363" w:rsidP="0007436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074363" w:rsidRPr="004911E1" w:rsidRDefault="00074363" w:rsidP="00296E19">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position w:val="-19"/>
          <w:sz w:val="24"/>
          <w:szCs w:val="24"/>
        </w:rPr>
        <w:drawing>
          <wp:inline distT="0" distB="0" distL="0" distR="0">
            <wp:extent cx="257175" cy="342900"/>
            <wp:effectExtent l="19050" t="0" r="9525"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 xml:space="preserve"> pounds</w:t>
      </w:r>
      <w:r w:rsidRPr="004911E1">
        <w:rPr>
          <w:rFonts w:ascii="Times New Roman" w:hAnsi="Times New Roman" w:cs="Times New Roman"/>
          <w:color w:val="000000"/>
          <w:sz w:val="24"/>
          <w:szCs w:val="24"/>
        </w:rPr>
        <w:tab/>
      </w:r>
    </w:p>
    <w:p w:rsidR="00074363" w:rsidRPr="004911E1" w:rsidRDefault="00074363" w:rsidP="00296E19">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position w:val="-19"/>
          <w:sz w:val="24"/>
          <w:szCs w:val="24"/>
        </w:rPr>
        <w:drawing>
          <wp:inline distT="0" distB="0" distL="0" distR="0">
            <wp:extent cx="257175" cy="342900"/>
            <wp:effectExtent l="19050" t="0" r="952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 xml:space="preserve"> pounds</w:t>
      </w:r>
      <w:r w:rsidRPr="004911E1">
        <w:rPr>
          <w:rFonts w:ascii="Times New Roman" w:hAnsi="Times New Roman" w:cs="Times New Roman"/>
          <w:color w:val="000000"/>
          <w:sz w:val="24"/>
          <w:szCs w:val="24"/>
        </w:rPr>
        <w:tab/>
      </w:r>
    </w:p>
    <w:p w:rsidR="00074363" w:rsidRPr="004911E1" w:rsidRDefault="00074363" w:rsidP="00296E19">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position w:val="-19"/>
          <w:sz w:val="24"/>
          <w:szCs w:val="24"/>
        </w:rPr>
        <w:drawing>
          <wp:inline distT="0" distB="0" distL="0" distR="0">
            <wp:extent cx="257175" cy="342900"/>
            <wp:effectExtent l="19050" t="0" r="9525"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 xml:space="preserve"> pounds</w:t>
      </w:r>
      <w:r w:rsidRPr="004911E1">
        <w:rPr>
          <w:rFonts w:ascii="Times New Roman" w:hAnsi="Times New Roman" w:cs="Times New Roman"/>
          <w:color w:val="000000"/>
          <w:sz w:val="24"/>
          <w:szCs w:val="24"/>
        </w:rPr>
        <w:tab/>
      </w:r>
    </w:p>
    <w:p w:rsidR="00074363" w:rsidRPr="004911E1" w:rsidRDefault="00074363" w:rsidP="00296E19">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position w:val="-19"/>
          <w:sz w:val="24"/>
          <w:szCs w:val="24"/>
        </w:rPr>
        <w:drawing>
          <wp:inline distT="0" distB="0" distL="0" distR="0">
            <wp:extent cx="257175" cy="342900"/>
            <wp:effectExtent l="19050" t="0" r="9525"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 xml:space="preserve"> pound</w:t>
      </w:r>
    </w:p>
    <w:p w:rsidR="00074363" w:rsidRPr="004911E1" w:rsidRDefault="00074363">
      <w:pPr>
        <w:rPr>
          <w:rFonts w:ascii="Times New Roman" w:hAnsi="Times New Roman" w:cs="Times New Roman"/>
          <w:sz w:val="24"/>
          <w:szCs w:val="24"/>
        </w:rPr>
      </w:pPr>
    </w:p>
    <w:p w:rsidR="009135BD" w:rsidRPr="004911E1" w:rsidRDefault="009135BD" w:rsidP="00296E19">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 xml:space="preserve">Adriana lives 9 miles from the mall. Two of her friends live along the way to the mall. She drives </w:t>
      </w:r>
      <w:r w:rsidRPr="004911E1">
        <w:rPr>
          <w:rFonts w:ascii="Times New Roman" w:hAnsi="Times New Roman" w:cs="Times New Roman"/>
          <w:noProof/>
          <w:position w:val="-19"/>
          <w:sz w:val="24"/>
          <w:szCs w:val="24"/>
        </w:rPr>
        <w:drawing>
          <wp:inline distT="0" distB="0" distL="0" distR="0">
            <wp:extent cx="190500" cy="342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 xml:space="preserve"> miles to pick up one friend and then the two of them drive another </w:t>
      </w:r>
      <w:r w:rsidRPr="004911E1">
        <w:rPr>
          <w:rFonts w:ascii="Times New Roman" w:hAnsi="Times New Roman" w:cs="Times New Roman"/>
          <w:noProof/>
          <w:position w:val="-19"/>
          <w:sz w:val="24"/>
          <w:szCs w:val="24"/>
        </w:rPr>
        <w:drawing>
          <wp:inline distT="0" distB="0" distL="0" distR="0">
            <wp:extent cx="1905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 xml:space="preserve"> miles to pick up the second friend. After picking up her two friends, how much farther does she need to drive before she reaches the mall?</w:t>
      </w:r>
    </w:p>
    <w:p w:rsidR="009135BD" w:rsidRPr="004911E1" w:rsidRDefault="009135BD" w:rsidP="009135B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135BD" w:rsidRPr="004911E1" w:rsidRDefault="009135BD" w:rsidP="001A6AAC">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position w:val="-19"/>
          <w:sz w:val="24"/>
          <w:szCs w:val="24"/>
        </w:rPr>
        <w:drawing>
          <wp:inline distT="0" distB="0" distL="0" distR="0">
            <wp:extent cx="190500" cy="342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 xml:space="preserve"> miles</w:t>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position w:val="-19"/>
          <w:sz w:val="24"/>
          <w:szCs w:val="24"/>
        </w:rPr>
        <w:drawing>
          <wp:inline distT="0" distB="0" distL="0" distR="0">
            <wp:extent cx="190500" cy="342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 xml:space="preserve"> miles</w:t>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position w:val="-19"/>
          <w:sz w:val="24"/>
          <w:szCs w:val="24"/>
        </w:rPr>
        <w:drawing>
          <wp:inline distT="0" distB="0" distL="0" distR="0">
            <wp:extent cx="190500" cy="342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 xml:space="preserve"> miles</w:t>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position w:val="-19"/>
          <w:sz w:val="24"/>
          <w:szCs w:val="24"/>
        </w:rPr>
        <w:drawing>
          <wp:inline distT="0" distB="0" distL="0" distR="0">
            <wp:extent cx="190500" cy="342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 xml:space="preserve"> miles</w:t>
      </w:r>
    </w:p>
    <w:p w:rsidR="001A6AAC" w:rsidRPr="004911E1" w:rsidRDefault="001A6AAC" w:rsidP="001A6AAC">
      <w:pPr>
        <w:pStyle w:val="ListParagraph"/>
        <w:keepLines/>
        <w:suppressAutoHyphens/>
        <w:autoSpaceDE w:val="0"/>
        <w:autoSpaceDN w:val="0"/>
        <w:adjustRightInd w:val="0"/>
        <w:spacing w:after="0" w:line="240" w:lineRule="auto"/>
        <w:ind w:left="360"/>
        <w:rPr>
          <w:rFonts w:ascii="Times New Roman" w:hAnsi="Times New Roman" w:cs="Times New Roman"/>
          <w:noProof/>
          <w:position w:val="-19"/>
          <w:sz w:val="24"/>
          <w:szCs w:val="24"/>
        </w:rPr>
      </w:pPr>
    </w:p>
    <w:p w:rsidR="001A6AAC" w:rsidRPr="004911E1" w:rsidRDefault="001A6AAC" w:rsidP="001A6AAC">
      <w:pPr>
        <w:pStyle w:val="ListParagraph"/>
        <w:keepLines/>
        <w:suppressAutoHyphens/>
        <w:autoSpaceDE w:val="0"/>
        <w:autoSpaceDN w:val="0"/>
        <w:adjustRightInd w:val="0"/>
        <w:spacing w:after="0" w:line="240" w:lineRule="auto"/>
        <w:ind w:left="360"/>
        <w:rPr>
          <w:rFonts w:ascii="Times New Roman" w:hAnsi="Times New Roman" w:cs="Times New Roman"/>
          <w:noProof/>
          <w:position w:val="-19"/>
          <w:sz w:val="24"/>
          <w:szCs w:val="24"/>
        </w:rPr>
      </w:pPr>
    </w:p>
    <w:p w:rsidR="001A6AAC" w:rsidRPr="004911E1" w:rsidRDefault="001A6AAC" w:rsidP="001A6AAC">
      <w:pPr>
        <w:pStyle w:val="ListParagraph"/>
        <w:keepLines/>
        <w:suppressAutoHyphens/>
        <w:autoSpaceDE w:val="0"/>
        <w:autoSpaceDN w:val="0"/>
        <w:adjustRightInd w:val="0"/>
        <w:spacing w:after="0" w:line="240" w:lineRule="auto"/>
        <w:ind w:left="360"/>
        <w:rPr>
          <w:rFonts w:ascii="Times New Roman" w:hAnsi="Times New Roman" w:cs="Times New Roman"/>
          <w:noProof/>
          <w:position w:val="-19"/>
          <w:sz w:val="24"/>
          <w:szCs w:val="24"/>
        </w:rPr>
      </w:pPr>
    </w:p>
    <w:p w:rsidR="001A6AAC" w:rsidRPr="004911E1" w:rsidRDefault="001A6AAC" w:rsidP="001A6AAC">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9135BD" w:rsidRPr="004911E1" w:rsidRDefault="009135BD" w:rsidP="00296E19">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lastRenderedPageBreak/>
        <w:t>The 1991 edition of the Tennessee Code Annotated divided Tennessee into its current three grand divisions. The number of counties in each division is shown on the table below.</w:t>
      </w:r>
    </w:p>
    <w:p w:rsidR="009135BD" w:rsidRPr="004911E1" w:rsidRDefault="009135BD" w:rsidP="009135B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135BD" w:rsidRPr="004911E1" w:rsidRDefault="009135BD" w:rsidP="001A6AAC">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4911E1">
        <w:rPr>
          <w:rFonts w:ascii="Times New Roman" w:hAnsi="Times New Roman" w:cs="Times New Roman"/>
          <w:noProof/>
          <w:color w:val="000000"/>
          <w:sz w:val="24"/>
          <w:szCs w:val="24"/>
        </w:rPr>
        <w:drawing>
          <wp:inline distT="0" distB="0" distL="0" distR="0">
            <wp:extent cx="2209800" cy="1104900"/>
            <wp:effectExtent l="1905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 cstate="print"/>
                    <a:srcRect/>
                    <a:stretch>
                      <a:fillRect/>
                    </a:stretch>
                  </pic:blipFill>
                  <pic:spPr bwMode="auto">
                    <a:xfrm>
                      <a:off x="0" y="0"/>
                      <a:ext cx="2209800" cy="1104900"/>
                    </a:xfrm>
                    <a:prstGeom prst="rect">
                      <a:avLst/>
                    </a:prstGeom>
                    <a:noFill/>
                    <a:ln w="9525">
                      <a:noFill/>
                      <a:miter lim="800000"/>
                      <a:headEnd/>
                      <a:tailEnd/>
                    </a:ln>
                  </pic:spPr>
                </pic:pic>
              </a:graphicData>
            </a:graphic>
          </wp:inline>
        </w:drawing>
      </w:r>
    </w:p>
    <w:p w:rsidR="009135BD" w:rsidRPr="004911E1" w:rsidRDefault="009135BD" w:rsidP="009135B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135BD" w:rsidRPr="004911E1" w:rsidRDefault="009135BD" w:rsidP="009135B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What is the ratio of counties in West Tennessee to counties in East Tennessee?</w:t>
      </w:r>
    </w:p>
    <w:p w:rsidR="009135BD" w:rsidRPr="004911E1" w:rsidRDefault="009135BD" w:rsidP="009135B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135BD" w:rsidRPr="004911E1" w:rsidRDefault="009135BD" w:rsidP="001A6AAC">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position w:val="-19"/>
          <w:sz w:val="24"/>
          <w:szCs w:val="24"/>
        </w:rPr>
        <w:drawing>
          <wp:inline distT="0" distB="0" distL="0" distR="0">
            <wp:extent cx="171450" cy="342900"/>
            <wp:effectExtent l="1905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position w:val="-19"/>
          <w:sz w:val="24"/>
          <w:szCs w:val="24"/>
        </w:rPr>
        <w:drawing>
          <wp:inline distT="0" distB="0" distL="0" distR="0">
            <wp:extent cx="171450" cy="342900"/>
            <wp:effectExtent l="1905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7"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position w:val="-19"/>
          <w:sz w:val="24"/>
          <w:szCs w:val="24"/>
        </w:rPr>
        <w:drawing>
          <wp:inline distT="0" distB="0" distL="0" distR="0">
            <wp:extent cx="171450" cy="342900"/>
            <wp:effectExtent l="1905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8"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noProof/>
          <w:sz w:val="24"/>
          <w:szCs w:val="24"/>
        </w:rPr>
        <w:drawing>
          <wp:inline distT="0" distB="0" distL="0" distR="0">
            <wp:extent cx="171450" cy="342900"/>
            <wp:effectExtent l="1905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9"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p w:rsidR="001A6AAC" w:rsidRPr="004911E1" w:rsidRDefault="001A6AAC" w:rsidP="001A6AAC">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9135BD" w:rsidRPr="004911E1" w:rsidRDefault="009135BD" w:rsidP="00296E19">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The ratio of walkers to bikers on a trail is about 10 to 6. If there are 20 walkers, about how many bikers would there be?</w:t>
      </w:r>
    </w:p>
    <w:p w:rsidR="009135BD" w:rsidRPr="004911E1" w:rsidRDefault="009135BD" w:rsidP="009135B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135BD" w:rsidRPr="004911E1" w:rsidRDefault="009135BD" w:rsidP="001A6AAC">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10</w:t>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12</w:t>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25</w:t>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60</w:t>
      </w:r>
    </w:p>
    <w:p w:rsidR="009135BD" w:rsidRPr="004911E1" w:rsidRDefault="009135BD" w:rsidP="009135B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135BD" w:rsidRPr="004911E1" w:rsidRDefault="009135BD" w:rsidP="001A6AAC">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Larry takes a typing test. The table below lists his results for a sample test of 100 words.</w:t>
      </w:r>
    </w:p>
    <w:p w:rsidR="009135BD" w:rsidRPr="004911E1" w:rsidRDefault="009135BD" w:rsidP="009135B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135BD" w:rsidRPr="004911E1" w:rsidRDefault="009135BD" w:rsidP="001A6AAC">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4911E1">
        <w:rPr>
          <w:rFonts w:ascii="Times New Roman" w:hAnsi="Times New Roman" w:cs="Times New Roman"/>
          <w:noProof/>
          <w:color w:val="000000"/>
          <w:sz w:val="24"/>
          <w:szCs w:val="24"/>
        </w:rPr>
        <w:drawing>
          <wp:inline distT="0" distB="0" distL="0" distR="0">
            <wp:extent cx="1876425" cy="914400"/>
            <wp:effectExtent l="19050" t="0" r="9525"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0" cstate="print"/>
                    <a:srcRect/>
                    <a:stretch>
                      <a:fillRect/>
                    </a:stretch>
                  </pic:blipFill>
                  <pic:spPr bwMode="auto">
                    <a:xfrm>
                      <a:off x="0" y="0"/>
                      <a:ext cx="1876425" cy="914400"/>
                    </a:xfrm>
                    <a:prstGeom prst="rect">
                      <a:avLst/>
                    </a:prstGeom>
                    <a:noFill/>
                    <a:ln w="9525">
                      <a:noFill/>
                      <a:miter lim="800000"/>
                      <a:headEnd/>
                      <a:tailEnd/>
                    </a:ln>
                  </pic:spPr>
                </pic:pic>
              </a:graphicData>
            </a:graphic>
          </wp:inline>
        </w:drawing>
      </w:r>
    </w:p>
    <w:p w:rsidR="009135BD" w:rsidRPr="004911E1" w:rsidRDefault="009135BD" w:rsidP="009135B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135BD" w:rsidRPr="004911E1" w:rsidRDefault="009135BD" w:rsidP="009135B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 xml:space="preserve">At this rate, how many words can Larry </w:t>
      </w:r>
      <w:proofErr w:type="gramStart"/>
      <w:r w:rsidRPr="004911E1">
        <w:rPr>
          <w:rFonts w:ascii="Times New Roman" w:hAnsi="Times New Roman" w:cs="Times New Roman"/>
          <w:color w:val="000000"/>
          <w:sz w:val="24"/>
          <w:szCs w:val="24"/>
        </w:rPr>
        <w:t>be</w:t>
      </w:r>
      <w:proofErr w:type="gramEnd"/>
      <w:r w:rsidRPr="004911E1">
        <w:rPr>
          <w:rFonts w:ascii="Times New Roman" w:hAnsi="Times New Roman" w:cs="Times New Roman"/>
          <w:color w:val="000000"/>
          <w:sz w:val="24"/>
          <w:szCs w:val="24"/>
        </w:rPr>
        <w:t xml:space="preserve"> expected to type incorrectly on an 800-word paper?</w:t>
      </w:r>
    </w:p>
    <w:p w:rsidR="009135BD" w:rsidRPr="004911E1" w:rsidRDefault="009135BD" w:rsidP="009135B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135BD" w:rsidRPr="004911E1" w:rsidRDefault="009135BD" w:rsidP="001A6AAC">
      <w:pPr>
        <w:pStyle w:val="ListParagraph"/>
        <w:keepLines/>
        <w:numPr>
          <w:ilvl w:val="0"/>
          <w:numId w:val="11"/>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40</w:t>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11"/>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160</w:t>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11"/>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400</w:t>
      </w:r>
      <w:r w:rsidRPr="004911E1">
        <w:rPr>
          <w:rFonts w:ascii="Times New Roman" w:hAnsi="Times New Roman" w:cs="Times New Roman"/>
          <w:color w:val="000000"/>
          <w:sz w:val="24"/>
          <w:szCs w:val="24"/>
        </w:rPr>
        <w:tab/>
      </w:r>
    </w:p>
    <w:p w:rsidR="009135BD" w:rsidRPr="004911E1" w:rsidRDefault="009135BD" w:rsidP="001A6AAC">
      <w:pPr>
        <w:pStyle w:val="ListParagraph"/>
        <w:keepLines/>
        <w:numPr>
          <w:ilvl w:val="0"/>
          <w:numId w:val="11"/>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760</w:t>
      </w:r>
    </w:p>
    <w:p w:rsidR="00296E19" w:rsidRPr="004911E1" w:rsidRDefault="00296E19" w:rsidP="001A6AAC">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lastRenderedPageBreak/>
        <w:t xml:space="preserve">Dave is starting a business mowing lawns.  </w:t>
      </w:r>
    </w:p>
    <w:p w:rsidR="00296E19" w:rsidRPr="004911E1" w:rsidRDefault="00296E19" w:rsidP="001A6AAC">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Which of the following expresses a rate he could charge for mowing lawns?</w:t>
      </w:r>
    </w:p>
    <w:tbl>
      <w:tblPr>
        <w:tblW w:w="9375" w:type="dxa"/>
        <w:tblCellMar>
          <w:top w:w="60" w:type="dxa"/>
          <w:left w:w="60" w:type="dxa"/>
          <w:bottom w:w="60" w:type="dxa"/>
          <w:right w:w="60" w:type="dxa"/>
        </w:tblCellMar>
        <w:tblLook w:val="04A0"/>
      </w:tblPr>
      <w:tblGrid>
        <w:gridCol w:w="354"/>
        <w:gridCol w:w="9021"/>
      </w:tblGrid>
      <w:tr w:rsidR="00296E19" w:rsidRPr="004911E1" w:rsidTr="00296E19">
        <w:tc>
          <w:tcPr>
            <w:tcW w:w="354" w:type="dxa"/>
            <w:hideMark/>
          </w:tcPr>
          <w:p w:rsidR="00296E19" w:rsidRPr="004911E1" w:rsidRDefault="00296E19" w:rsidP="00296E19">
            <w:pPr>
              <w:spacing w:after="0" w:line="240" w:lineRule="auto"/>
              <w:jc w:val="center"/>
              <w:rPr>
                <w:rFonts w:ascii="Times New Roman" w:eastAsia="Times New Roman" w:hAnsi="Times New Roman" w:cs="Times New Roman"/>
                <w:sz w:val="24"/>
                <w:szCs w:val="24"/>
              </w:rPr>
            </w:pPr>
            <w:r w:rsidRPr="004911E1">
              <w:rPr>
                <w:rFonts w:ascii="Times New Roman" w:eastAsia="Times New Roman" w:hAnsi="Times New Roman" w:cs="Times New Roman"/>
                <w:sz w:val="24"/>
                <w:szCs w:val="24"/>
              </w:rPr>
              <w:t>A.</w:t>
            </w:r>
          </w:p>
        </w:tc>
        <w:tc>
          <w:tcPr>
            <w:tcW w:w="0" w:type="auto"/>
            <w:hideMark/>
          </w:tcPr>
          <w:p w:rsidR="00296E19" w:rsidRPr="004911E1" w:rsidRDefault="00296E19" w:rsidP="00296E19">
            <w:pPr>
              <w:spacing w:after="0" w:line="240" w:lineRule="auto"/>
              <w:rPr>
                <w:rFonts w:ascii="Times New Roman" w:eastAsia="Times New Roman" w:hAnsi="Times New Roman" w:cs="Times New Roman"/>
                <w:sz w:val="24"/>
                <w:szCs w:val="24"/>
              </w:rPr>
            </w:pPr>
            <w:r w:rsidRPr="004911E1">
              <w:rPr>
                <w:rFonts w:ascii="Times New Roman" w:eastAsia="Times New Roman" w:hAnsi="Times New Roman" w:cs="Times New Roman"/>
                <w:sz w:val="24"/>
                <w:szCs w:val="24"/>
              </w:rPr>
              <w:t>four houses out of 20 houses</w:t>
            </w:r>
          </w:p>
        </w:tc>
      </w:tr>
      <w:tr w:rsidR="00296E19" w:rsidRPr="004911E1" w:rsidTr="00296E19">
        <w:tc>
          <w:tcPr>
            <w:tcW w:w="354" w:type="dxa"/>
            <w:hideMark/>
          </w:tcPr>
          <w:p w:rsidR="00296E19" w:rsidRPr="004911E1" w:rsidRDefault="00296E19" w:rsidP="00296E19">
            <w:pPr>
              <w:spacing w:after="0" w:line="240" w:lineRule="auto"/>
              <w:jc w:val="center"/>
              <w:rPr>
                <w:rFonts w:ascii="Times New Roman" w:eastAsia="Times New Roman" w:hAnsi="Times New Roman" w:cs="Times New Roman"/>
                <w:sz w:val="24"/>
                <w:szCs w:val="24"/>
              </w:rPr>
            </w:pPr>
            <w:r w:rsidRPr="004911E1">
              <w:rPr>
                <w:rFonts w:ascii="Times New Roman" w:eastAsia="Times New Roman" w:hAnsi="Times New Roman" w:cs="Times New Roman"/>
                <w:sz w:val="24"/>
                <w:szCs w:val="24"/>
              </w:rPr>
              <w:t>B.</w:t>
            </w:r>
          </w:p>
        </w:tc>
        <w:tc>
          <w:tcPr>
            <w:tcW w:w="0" w:type="auto"/>
            <w:hideMark/>
          </w:tcPr>
          <w:p w:rsidR="00296E19" w:rsidRPr="004911E1" w:rsidRDefault="00296E19" w:rsidP="00296E19">
            <w:pPr>
              <w:spacing w:after="0" w:line="240" w:lineRule="auto"/>
              <w:rPr>
                <w:rFonts w:ascii="Times New Roman" w:eastAsia="Times New Roman" w:hAnsi="Times New Roman" w:cs="Times New Roman"/>
                <w:sz w:val="24"/>
                <w:szCs w:val="24"/>
              </w:rPr>
            </w:pPr>
            <w:r w:rsidRPr="004911E1">
              <w:rPr>
                <w:rFonts w:ascii="Times New Roman" w:eastAsia="Times New Roman" w:hAnsi="Times New Roman" w:cs="Times New Roman"/>
                <w:sz w:val="24"/>
                <w:szCs w:val="24"/>
              </w:rPr>
              <w:t>45 minutes per hour</w:t>
            </w:r>
          </w:p>
        </w:tc>
      </w:tr>
      <w:tr w:rsidR="00296E19" w:rsidRPr="004911E1" w:rsidTr="00296E19">
        <w:tc>
          <w:tcPr>
            <w:tcW w:w="354" w:type="dxa"/>
            <w:hideMark/>
          </w:tcPr>
          <w:p w:rsidR="00296E19" w:rsidRPr="004911E1" w:rsidRDefault="00296E19" w:rsidP="00296E19">
            <w:pPr>
              <w:spacing w:after="0" w:line="240" w:lineRule="auto"/>
              <w:jc w:val="center"/>
              <w:rPr>
                <w:rFonts w:ascii="Times New Roman" w:eastAsia="Times New Roman" w:hAnsi="Times New Roman" w:cs="Times New Roman"/>
                <w:sz w:val="24"/>
                <w:szCs w:val="24"/>
              </w:rPr>
            </w:pPr>
            <w:r w:rsidRPr="004911E1">
              <w:rPr>
                <w:rFonts w:ascii="Times New Roman" w:eastAsia="Times New Roman" w:hAnsi="Times New Roman" w:cs="Times New Roman"/>
                <w:sz w:val="24"/>
                <w:szCs w:val="24"/>
              </w:rPr>
              <w:t>C.</w:t>
            </w:r>
          </w:p>
        </w:tc>
        <w:tc>
          <w:tcPr>
            <w:tcW w:w="0" w:type="auto"/>
            <w:hideMark/>
          </w:tcPr>
          <w:p w:rsidR="00296E19" w:rsidRPr="004911E1" w:rsidRDefault="00296E19" w:rsidP="00296E19">
            <w:pPr>
              <w:spacing w:after="0" w:line="240" w:lineRule="auto"/>
              <w:rPr>
                <w:rFonts w:ascii="Times New Roman" w:eastAsia="Times New Roman" w:hAnsi="Times New Roman" w:cs="Times New Roman"/>
                <w:sz w:val="24"/>
                <w:szCs w:val="24"/>
              </w:rPr>
            </w:pPr>
            <w:r w:rsidRPr="004911E1">
              <w:rPr>
                <w:rFonts w:ascii="Times New Roman" w:eastAsia="Times New Roman" w:hAnsi="Times New Roman" w:cs="Times New Roman"/>
                <w:sz w:val="24"/>
                <w:szCs w:val="24"/>
              </w:rPr>
              <w:t>fifteen dollars per lawn</w:t>
            </w:r>
          </w:p>
        </w:tc>
      </w:tr>
      <w:tr w:rsidR="00296E19" w:rsidRPr="004911E1" w:rsidTr="00296E19">
        <w:tc>
          <w:tcPr>
            <w:tcW w:w="354" w:type="dxa"/>
            <w:hideMark/>
          </w:tcPr>
          <w:p w:rsidR="00296E19" w:rsidRPr="004911E1" w:rsidRDefault="00296E19" w:rsidP="00296E19">
            <w:pPr>
              <w:spacing w:after="0" w:line="240" w:lineRule="auto"/>
              <w:jc w:val="center"/>
              <w:rPr>
                <w:rFonts w:ascii="Times New Roman" w:eastAsia="Times New Roman" w:hAnsi="Times New Roman" w:cs="Times New Roman"/>
                <w:sz w:val="24"/>
                <w:szCs w:val="24"/>
              </w:rPr>
            </w:pPr>
            <w:r w:rsidRPr="004911E1">
              <w:rPr>
                <w:rFonts w:ascii="Times New Roman" w:eastAsia="Times New Roman" w:hAnsi="Times New Roman" w:cs="Times New Roman"/>
                <w:sz w:val="24"/>
                <w:szCs w:val="24"/>
              </w:rPr>
              <w:t>D.</w:t>
            </w:r>
          </w:p>
        </w:tc>
        <w:tc>
          <w:tcPr>
            <w:tcW w:w="0" w:type="auto"/>
            <w:hideMark/>
          </w:tcPr>
          <w:p w:rsidR="00296E19" w:rsidRPr="004911E1" w:rsidRDefault="00296E19" w:rsidP="00296E19">
            <w:pPr>
              <w:spacing w:after="0" w:line="240" w:lineRule="auto"/>
              <w:rPr>
                <w:rFonts w:ascii="Times New Roman" w:eastAsia="Times New Roman" w:hAnsi="Times New Roman" w:cs="Times New Roman"/>
                <w:sz w:val="24"/>
                <w:szCs w:val="24"/>
              </w:rPr>
            </w:pPr>
            <w:r w:rsidRPr="004911E1">
              <w:rPr>
                <w:rFonts w:ascii="Times New Roman" w:eastAsia="Times New Roman" w:hAnsi="Times New Roman" w:cs="Times New Roman"/>
                <w:sz w:val="24"/>
                <w:szCs w:val="24"/>
              </w:rPr>
              <w:t>two days per week</w:t>
            </w:r>
          </w:p>
          <w:p w:rsidR="001A6AAC" w:rsidRPr="004911E1" w:rsidRDefault="001A6AAC" w:rsidP="00296E19">
            <w:pPr>
              <w:spacing w:after="0" w:line="240" w:lineRule="auto"/>
              <w:rPr>
                <w:rFonts w:ascii="Times New Roman" w:eastAsia="Times New Roman" w:hAnsi="Times New Roman" w:cs="Times New Roman"/>
                <w:sz w:val="24"/>
                <w:szCs w:val="24"/>
              </w:rPr>
            </w:pPr>
          </w:p>
        </w:tc>
      </w:tr>
    </w:tbl>
    <w:p w:rsidR="00296E19" w:rsidRPr="004911E1" w:rsidRDefault="00296E19" w:rsidP="001A6AAC">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sz w:val="24"/>
          <w:szCs w:val="24"/>
        </w:rPr>
      </w:pPr>
      <w:r w:rsidRPr="004911E1">
        <w:rPr>
          <w:rFonts w:ascii="Times New Roman" w:hAnsi="Times New Roman" w:cs="Times New Roman"/>
          <w:sz w:val="24"/>
          <w:szCs w:val="24"/>
        </w:rPr>
        <w:t>What is the ratio of stripes to stars on the flag below?</w:t>
      </w:r>
    </w:p>
    <w:p w:rsidR="00296E19" w:rsidRPr="004911E1" w:rsidRDefault="00296E19" w:rsidP="001A6AAC">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4911E1">
        <w:rPr>
          <w:rFonts w:ascii="Times New Roman" w:hAnsi="Times New Roman" w:cs="Times New Roman"/>
          <w:noProof/>
          <w:color w:val="000000"/>
          <w:sz w:val="24"/>
          <w:szCs w:val="24"/>
        </w:rPr>
        <w:drawing>
          <wp:inline distT="0" distB="0" distL="0" distR="0">
            <wp:extent cx="2533650" cy="1876425"/>
            <wp:effectExtent l="0" t="0" r="0" b="0"/>
            <wp:docPr id="8" name="Picture 7" descr="flag - rati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 ratios.gif"/>
                    <pic:cNvPicPr/>
                  </pic:nvPicPr>
                  <pic:blipFill>
                    <a:blip r:embed="rId21" cstate="print"/>
                    <a:stretch>
                      <a:fillRect/>
                    </a:stretch>
                  </pic:blipFill>
                  <pic:spPr>
                    <a:xfrm>
                      <a:off x="0" y="0"/>
                      <a:ext cx="2533650" cy="1876425"/>
                    </a:xfrm>
                    <a:prstGeom prst="rect">
                      <a:avLst/>
                    </a:prstGeom>
                  </pic:spPr>
                </pic:pic>
              </a:graphicData>
            </a:graphic>
          </wp:inline>
        </w:drawing>
      </w:r>
    </w:p>
    <w:p w:rsidR="00296E19" w:rsidRPr="004911E1" w:rsidRDefault="00296E19" w:rsidP="001A6AAC">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1:3</w:t>
      </w:r>
    </w:p>
    <w:p w:rsidR="00296E19" w:rsidRPr="004911E1" w:rsidRDefault="00296E19" w:rsidP="001A6AAC">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2:3</w:t>
      </w:r>
    </w:p>
    <w:p w:rsidR="00296E19" w:rsidRPr="004911E1" w:rsidRDefault="00296E19" w:rsidP="001A6AAC">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3:2</w:t>
      </w:r>
    </w:p>
    <w:p w:rsidR="00F843E1" w:rsidRPr="004911E1" w:rsidRDefault="00296E19" w:rsidP="00F843E1">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color w:val="000000"/>
          <w:sz w:val="24"/>
          <w:szCs w:val="24"/>
        </w:rPr>
        <w:t>3:1</w:t>
      </w:r>
    </w:p>
    <w:p w:rsidR="00F843E1" w:rsidRPr="004911E1" w:rsidRDefault="00F843E1" w:rsidP="00F843E1">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296E19" w:rsidRPr="004911E1" w:rsidRDefault="00296E19" w:rsidP="001A6AAC">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sz w:val="24"/>
          <w:szCs w:val="24"/>
        </w:rPr>
      </w:pPr>
      <w:r w:rsidRPr="004911E1">
        <w:rPr>
          <w:rFonts w:ascii="Times New Roman" w:hAnsi="Times New Roman" w:cs="Times New Roman"/>
          <w:sz w:val="24"/>
          <w:szCs w:val="24"/>
        </w:rPr>
        <w:lastRenderedPageBreak/>
        <w:t>The Lady Tigers have played 13 games this year and have won 6. What is the ratio of their wins to losses?</w:t>
      </w:r>
    </w:p>
    <w:p w:rsidR="00296E19" w:rsidRPr="004911E1" w:rsidRDefault="00F46E40" w:rsidP="00296E19">
      <w:pPr>
        <w:pStyle w:val="ListParagraph"/>
        <w:keepLines/>
        <w:numPr>
          <w:ilvl w:val="0"/>
          <w:numId w:val="2"/>
        </w:numPr>
        <w:suppressAutoHyphens/>
        <w:autoSpaceDE w:val="0"/>
        <w:autoSpaceDN w:val="0"/>
        <w:adjustRightInd w:val="0"/>
        <w:spacing w:after="0" w:line="240" w:lineRule="auto"/>
        <w:rPr>
          <w:rFonts w:ascii="Times New Roman" w:eastAsiaTheme="minorEastAsia" w:hAnsi="Times New Roman" w:cs="Times New Roman"/>
          <w:color w:val="000000"/>
          <w:sz w:val="24"/>
          <w:szCs w:val="24"/>
        </w:rPr>
      </w:pPr>
      <m:oMath>
        <m:f>
          <m:fPr>
            <m:ctrlPr>
              <w:rPr>
                <w:rFonts w:ascii="Cambria Math" w:hAnsi="Times New Roman" w:cs="Times New Roman"/>
                <w:i/>
                <w:color w:val="000000"/>
                <w:sz w:val="24"/>
                <w:szCs w:val="24"/>
              </w:rPr>
            </m:ctrlPr>
          </m:fPr>
          <m:num>
            <m:r>
              <w:rPr>
                <w:rFonts w:ascii="Cambria Math" w:hAnsi="Times New Roman" w:cs="Times New Roman"/>
                <w:color w:val="000000"/>
                <w:sz w:val="24"/>
                <w:szCs w:val="24"/>
              </w:rPr>
              <m:t>6</m:t>
            </m:r>
          </m:num>
          <m:den>
            <m:r>
              <w:rPr>
                <w:rFonts w:ascii="Cambria Math" w:hAnsi="Times New Roman" w:cs="Times New Roman"/>
                <w:color w:val="000000"/>
                <w:sz w:val="24"/>
                <w:szCs w:val="24"/>
              </w:rPr>
              <m:t xml:space="preserve">7 </m:t>
            </m:r>
          </m:den>
        </m:f>
      </m:oMath>
      <w:r w:rsidR="00296E19" w:rsidRPr="004911E1">
        <w:rPr>
          <w:rFonts w:ascii="Times New Roman" w:eastAsiaTheme="minorEastAsia" w:hAnsi="Times New Roman" w:cs="Times New Roman"/>
          <w:color w:val="000000"/>
          <w:sz w:val="24"/>
          <w:szCs w:val="24"/>
        </w:rPr>
        <w:t xml:space="preserve"> </w:t>
      </w:r>
    </w:p>
    <w:p w:rsidR="00296E19" w:rsidRPr="004911E1" w:rsidRDefault="00F46E40" w:rsidP="00296E19">
      <w:pPr>
        <w:pStyle w:val="ListParagraph"/>
        <w:keepLines/>
        <w:numPr>
          <w:ilvl w:val="0"/>
          <w:numId w:val="2"/>
        </w:numPr>
        <w:suppressAutoHyphens/>
        <w:autoSpaceDE w:val="0"/>
        <w:autoSpaceDN w:val="0"/>
        <w:adjustRightInd w:val="0"/>
        <w:spacing w:after="0" w:line="240" w:lineRule="auto"/>
        <w:rPr>
          <w:rFonts w:ascii="Times New Roman" w:eastAsiaTheme="minorEastAsia" w:hAnsi="Times New Roman" w:cs="Times New Roman"/>
          <w:color w:val="000000"/>
          <w:sz w:val="24"/>
          <w:szCs w:val="24"/>
        </w:rPr>
      </w:pP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6</m:t>
            </m:r>
          </m:num>
          <m:den>
            <m:r>
              <w:rPr>
                <w:rFonts w:ascii="Cambria Math" w:eastAsiaTheme="minorEastAsia" w:hAnsi="Times New Roman" w:cs="Times New Roman"/>
                <w:color w:val="000000"/>
                <w:sz w:val="24"/>
                <w:szCs w:val="24"/>
              </w:rPr>
              <m:t>13</m:t>
            </m:r>
          </m:den>
        </m:f>
      </m:oMath>
    </w:p>
    <w:p w:rsidR="00296E19" w:rsidRPr="004911E1" w:rsidRDefault="00F46E40" w:rsidP="00296E19">
      <w:pPr>
        <w:pStyle w:val="ListParagraph"/>
        <w:keepLines/>
        <w:numPr>
          <w:ilvl w:val="0"/>
          <w:numId w:val="2"/>
        </w:numPr>
        <w:suppressAutoHyphens/>
        <w:autoSpaceDE w:val="0"/>
        <w:autoSpaceDN w:val="0"/>
        <w:adjustRightInd w:val="0"/>
        <w:spacing w:after="0" w:line="240" w:lineRule="auto"/>
        <w:rPr>
          <w:rFonts w:ascii="Times New Roman" w:eastAsiaTheme="minorEastAsia" w:hAnsi="Times New Roman" w:cs="Times New Roman"/>
          <w:color w:val="000000"/>
          <w:sz w:val="24"/>
          <w:szCs w:val="24"/>
        </w:rPr>
      </w:pP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7</m:t>
            </m:r>
          </m:num>
          <m:den>
            <m:r>
              <w:rPr>
                <w:rFonts w:ascii="Cambria Math" w:eastAsiaTheme="minorEastAsia" w:hAnsi="Times New Roman" w:cs="Times New Roman"/>
                <w:color w:val="000000"/>
                <w:sz w:val="24"/>
                <w:szCs w:val="24"/>
              </w:rPr>
              <m:t>6</m:t>
            </m:r>
          </m:den>
        </m:f>
      </m:oMath>
    </w:p>
    <w:p w:rsidR="00296E19" w:rsidRPr="004911E1" w:rsidRDefault="00F46E40" w:rsidP="00296E19">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13</m:t>
            </m:r>
          </m:num>
          <m:den>
            <m:r>
              <w:rPr>
                <w:rFonts w:ascii="Cambria Math" w:eastAsiaTheme="minorEastAsia" w:hAnsi="Times New Roman" w:cs="Times New Roman"/>
                <w:color w:val="000000"/>
                <w:sz w:val="24"/>
                <w:szCs w:val="24"/>
              </w:rPr>
              <m:t>7</m:t>
            </m:r>
          </m:den>
        </m:f>
      </m:oMath>
    </w:p>
    <w:p w:rsidR="00296E19" w:rsidRPr="004911E1" w:rsidRDefault="00296E19" w:rsidP="00296E19">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296E19" w:rsidRPr="004911E1" w:rsidRDefault="00296E19" w:rsidP="001A6AAC">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sz w:val="24"/>
          <w:szCs w:val="24"/>
        </w:rPr>
      </w:pPr>
      <w:r w:rsidRPr="004911E1">
        <w:rPr>
          <w:rFonts w:ascii="Times New Roman" w:hAnsi="Times New Roman" w:cs="Times New Roman"/>
          <w:sz w:val="24"/>
          <w:szCs w:val="24"/>
        </w:rPr>
        <w:t>If 3 pounds of pears costs $2.70, how much will 10 pounds cost?</w:t>
      </w:r>
    </w:p>
    <w:p w:rsidR="00296E19" w:rsidRPr="004911E1" w:rsidRDefault="00296E19" w:rsidP="001A6AAC">
      <w:pPr>
        <w:pStyle w:val="ListParagraph"/>
        <w:keepLines/>
        <w:numPr>
          <w:ilvl w:val="0"/>
          <w:numId w:val="9"/>
        </w:numPr>
        <w:suppressAutoHyphens/>
        <w:autoSpaceDE w:val="0"/>
        <w:autoSpaceDN w:val="0"/>
        <w:adjustRightInd w:val="0"/>
        <w:spacing w:after="0" w:line="240" w:lineRule="auto"/>
        <w:rPr>
          <w:rFonts w:ascii="Times New Roman" w:hAnsi="Times New Roman" w:cs="Times New Roman"/>
          <w:sz w:val="24"/>
          <w:szCs w:val="24"/>
        </w:rPr>
      </w:pPr>
      <w:r w:rsidRPr="004911E1">
        <w:rPr>
          <w:rFonts w:ascii="Times New Roman" w:hAnsi="Times New Roman" w:cs="Times New Roman"/>
          <w:sz w:val="24"/>
          <w:szCs w:val="24"/>
        </w:rPr>
        <w:t>$0.90</w:t>
      </w:r>
    </w:p>
    <w:p w:rsidR="00296E19" w:rsidRPr="004911E1" w:rsidRDefault="00296E19" w:rsidP="001A6AAC">
      <w:pPr>
        <w:pStyle w:val="ListParagraph"/>
        <w:keepLines/>
        <w:numPr>
          <w:ilvl w:val="0"/>
          <w:numId w:val="9"/>
        </w:numPr>
        <w:suppressAutoHyphens/>
        <w:autoSpaceDE w:val="0"/>
        <w:autoSpaceDN w:val="0"/>
        <w:adjustRightInd w:val="0"/>
        <w:spacing w:after="0" w:line="240" w:lineRule="auto"/>
        <w:rPr>
          <w:rFonts w:ascii="Times New Roman" w:hAnsi="Times New Roman" w:cs="Times New Roman"/>
          <w:sz w:val="24"/>
          <w:szCs w:val="24"/>
        </w:rPr>
      </w:pPr>
      <w:r w:rsidRPr="004911E1">
        <w:rPr>
          <w:rFonts w:ascii="Times New Roman" w:hAnsi="Times New Roman" w:cs="Times New Roman"/>
          <w:sz w:val="24"/>
          <w:szCs w:val="24"/>
        </w:rPr>
        <w:t>$5.40</w:t>
      </w:r>
    </w:p>
    <w:p w:rsidR="00296E19" w:rsidRPr="004911E1" w:rsidRDefault="00296E19" w:rsidP="001A6AAC">
      <w:pPr>
        <w:pStyle w:val="ListParagraph"/>
        <w:keepLines/>
        <w:numPr>
          <w:ilvl w:val="0"/>
          <w:numId w:val="9"/>
        </w:numPr>
        <w:suppressAutoHyphens/>
        <w:autoSpaceDE w:val="0"/>
        <w:autoSpaceDN w:val="0"/>
        <w:adjustRightInd w:val="0"/>
        <w:spacing w:after="0" w:line="240" w:lineRule="auto"/>
        <w:rPr>
          <w:rFonts w:ascii="Times New Roman" w:hAnsi="Times New Roman" w:cs="Times New Roman"/>
          <w:sz w:val="24"/>
          <w:szCs w:val="24"/>
        </w:rPr>
      </w:pPr>
      <w:r w:rsidRPr="004911E1">
        <w:rPr>
          <w:rFonts w:ascii="Times New Roman" w:hAnsi="Times New Roman" w:cs="Times New Roman"/>
          <w:sz w:val="24"/>
          <w:szCs w:val="24"/>
        </w:rPr>
        <w:t>$8.10</w:t>
      </w:r>
    </w:p>
    <w:p w:rsidR="00296E19" w:rsidRPr="004911E1" w:rsidRDefault="00296E19" w:rsidP="001A6AAC">
      <w:pPr>
        <w:pStyle w:val="ListParagraph"/>
        <w:keepLines/>
        <w:numPr>
          <w:ilvl w:val="0"/>
          <w:numId w:val="9"/>
        </w:numPr>
        <w:suppressAutoHyphens/>
        <w:autoSpaceDE w:val="0"/>
        <w:autoSpaceDN w:val="0"/>
        <w:adjustRightInd w:val="0"/>
        <w:spacing w:after="0" w:line="240" w:lineRule="auto"/>
        <w:rPr>
          <w:rFonts w:ascii="Times New Roman" w:hAnsi="Times New Roman" w:cs="Times New Roman"/>
          <w:sz w:val="24"/>
          <w:szCs w:val="24"/>
        </w:rPr>
      </w:pPr>
      <w:r w:rsidRPr="004911E1">
        <w:rPr>
          <w:rFonts w:ascii="Times New Roman" w:hAnsi="Times New Roman" w:cs="Times New Roman"/>
          <w:sz w:val="24"/>
          <w:szCs w:val="24"/>
        </w:rPr>
        <w:t>$9.00</w:t>
      </w:r>
    </w:p>
    <w:p w:rsidR="001A6AAC" w:rsidRPr="004911E1" w:rsidRDefault="001A6AAC" w:rsidP="001A6AAC">
      <w:pPr>
        <w:pStyle w:val="ListParagraph"/>
        <w:keepLines/>
        <w:suppressAutoHyphens/>
        <w:autoSpaceDE w:val="0"/>
        <w:autoSpaceDN w:val="0"/>
        <w:adjustRightInd w:val="0"/>
        <w:spacing w:after="0" w:line="240" w:lineRule="auto"/>
        <w:ind w:left="360"/>
        <w:rPr>
          <w:rFonts w:ascii="Times New Roman" w:hAnsi="Times New Roman" w:cs="Times New Roman"/>
          <w:sz w:val="24"/>
          <w:szCs w:val="24"/>
        </w:rPr>
      </w:pPr>
    </w:p>
    <w:p w:rsidR="00296E19" w:rsidRPr="004911E1" w:rsidRDefault="00296E19" w:rsidP="001A6AAC">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sz w:val="24"/>
          <w:szCs w:val="24"/>
        </w:rPr>
      </w:pPr>
      <w:r w:rsidRPr="004911E1">
        <w:rPr>
          <w:rFonts w:ascii="Times New Roman" w:hAnsi="Times New Roman" w:cs="Times New Roman"/>
          <w:sz w:val="24"/>
          <w:szCs w:val="24"/>
        </w:rPr>
        <w:t>If 3 notebooks cost $3.51, how much would 7 notebooks cost?</w:t>
      </w:r>
    </w:p>
    <w:p w:rsidR="00296E19" w:rsidRPr="004911E1" w:rsidRDefault="00296E19" w:rsidP="001A6AAC">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sz w:val="24"/>
          <w:szCs w:val="24"/>
        </w:rPr>
      </w:pPr>
      <w:r w:rsidRPr="004911E1">
        <w:rPr>
          <w:rFonts w:ascii="Times New Roman" w:hAnsi="Times New Roman" w:cs="Times New Roman"/>
          <w:sz w:val="24"/>
          <w:szCs w:val="24"/>
        </w:rPr>
        <w:t>$5.98</w:t>
      </w:r>
    </w:p>
    <w:p w:rsidR="00296E19" w:rsidRPr="004911E1" w:rsidRDefault="00296E19" w:rsidP="001A6AAC">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sz w:val="24"/>
          <w:szCs w:val="24"/>
        </w:rPr>
      </w:pPr>
      <w:r w:rsidRPr="004911E1">
        <w:rPr>
          <w:rFonts w:ascii="Times New Roman" w:hAnsi="Times New Roman" w:cs="Times New Roman"/>
          <w:sz w:val="24"/>
          <w:szCs w:val="24"/>
        </w:rPr>
        <w:t>$24.57</w:t>
      </w:r>
    </w:p>
    <w:p w:rsidR="00296E19" w:rsidRPr="004911E1" w:rsidRDefault="00296E19" w:rsidP="001A6AAC">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sz w:val="24"/>
          <w:szCs w:val="24"/>
        </w:rPr>
      </w:pPr>
      <w:r w:rsidRPr="004911E1">
        <w:rPr>
          <w:rFonts w:ascii="Times New Roman" w:hAnsi="Times New Roman" w:cs="Times New Roman"/>
          <w:sz w:val="24"/>
          <w:szCs w:val="24"/>
        </w:rPr>
        <w:t>$8.02</w:t>
      </w:r>
    </w:p>
    <w:p w:rsidR="00296E19" w:rsidRPr="004911E1" w:rsidRDefault="00296E19" w:rsidP="001A6AAC">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rPr>
      </w:pPr>
      <w:r w:rsidRPr="004911E1">
        <w:rPr>
          <w:rFonts w:ascii="Times New Roman" w:hAnsi="Times New Roman" w:cs="Times New Roman"/>
          <w:sz w:val="24"/>
          <w:szCs w:val="24"/>
        </w:rPr>
        <w:t>$8.19</w:t>
      </w:r>
    </w:p>
    <w:p w:rsidR="00F843E1" w:rsidRPr="004911E1" w:rsidRDefault="00F843E1">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843E1" w:rsidRPr="004911E1" w:rsidRDefault="00F843E1">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843E1" w:rsidRPr="004911E1" w:rsidRDefault="00F843E1">
      <w:pPr>
        <w:keepLines/>
        <w:suppressAutoHyphens/>
        <w:autoSpaceDE w:val="0"/>
        <w:autoSpaceDN w:val="0"/>
        <w:adjustRightInd w:val="0"/>
        <w:spacing w:after="0" w:line="240" w:lineRule="auto"/>
        <w:rPr>
          <w:rFonts w:ascii="Times New Roman" w:hAnsi="Times New Roman" w:cs="Times New Roman"/>
          <w:color w:val="000000"/>
          <w:sz w:val="24"/>
          <w:szCs w:val="24"/>
        </w:rPr>
        <w:sectPr w:rsidR="00F843E1" w:rsidRPr="004911E1" w:rsidSect="00F843E1">
          <w:type w:val="continuous"/>
          <w:pgSz w:w="12240" w:h="15840"/>
          <w:pgMar w:top="720" w:right="720" w:bottom="720" w:left="720" w:header="720" w:footer="720" w:gutter="0"/>
          <w:cols w:num="2" w:sep="1" w:space="720"/>
          <w:docGrid w:linePitch="360"/>
        </w:sectPr>
      </w:pPr>
    </w:p>
    <w:p w:rsidR="00296E19" w:rsidRPr="004911E1" w:rsidRDefault="00296E19">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843E1" w:rsidRPr="004911E1" w:rsidRDefault="00F843E1" w:rsidP="00CD570C">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F843E1" w:rsidRPr="004911E1" w:rsidRDefault="00F843E1" w:rsidP="00F843E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4911E1">
        <w:rPr>
          <w:rFonts w:ascii="Times New Roman" w:hAnsi="Times New Roman" w:cs="Times New Roman"/>
          <w:b/>
          <w:bCs/>
          <w:color w:val="000000"/>
          <w:sz w:val="24"/>
          <w:szCs w:val="24"/>
        </w:rPr>
        <w:t>Constructed Response</w:t>
      </w:r>
    </w:p>
    <w:p w:rsidR="00F843E1" w:rsidRPr="004911E1" w:rsidRDefault="00F843E1" w:rsidP="00F843E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CD570C" w:rsidRPr="004911E1" w:rsidRDefault="00CD570C" w:rsidP="00CD570C">
      <w:pPr>
        <w:keepLines/>
        <w:suppressAutoHyphens/>
        <w:autoSpaceDE w:val="0"/>
        <w:autoSpaceDN w:val="0"/>
        <w:adjustRightInd w:val="0"/>
        <w:spacing w:after="0" w:line="240" w:lineRule="auto"/>
        <w:rPr>
          <w:rFonts w:ascii="Times New Roman" w:hAnsi="Times New Roman" w:cs="Times New Roman"/>
          <w:bCs/>
          <w:color w:val="000000"/>
          <w:sz w:val="24"/>
          <w:szCs w:val="24"/>
        </w:rPr>
      </w:pPr>
      <w:r w:rsidRPr="004911E1">
        <w:rPr>
          <w:rFonts w:ascii="Times New Roman" w:hAnsi="Times New Roman" w:cs="Times New Roman"/>
          <w:bCs/>
          <w:color w:val="000000"/>
          <w:sz w:val="24"/>
          <w:szCs w:val="24"/>
        </w:rPr>
        <w:t>Demonstrate your knowledge by giving a clear, concise solution to each problem. Be sure to include all relevant drawings and justify your answers. You may show your solution in more than one way or investigate beyond the requirements of the problem</w:t>
      </w:r>
      <w:r w:rsidR="00F843E1" w:rsidRPr="004911E1">
        <w:rPr>
          <w:rFonts w:ascii="Times New Roman" w:hAnsi="Times New Roman" w:cs="Times New Roman"/>
          <w:bCs/>
          <w:color w:val="000000"/>
          <w:sz w:val="24"/>
          <w:szCs w:val="24"/>
        </w:rPr>
        <w:t>.</w:t>
      </w:r>
    </w:p>
    <w:p w:rsidR="00F843E1" w:rsidRPr="004911E1" w:rsidRDefault="00F843E1" w:rsidP="00CD570C">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CD570C" w:rsidRPr="004911E1" w:rsidRDefault="00CD570C" w:rsidP="00CD570C">
      <w:pPr>
        <w:keepLines/>
        <w:suppressAutoHyphens/>
        <w:autoSpaceDE w:val="0"/>
        <w:autoSpaceDN w:val="0"/>
        <w:adjustRightInd w:val="0"/>
        <w:spacing w:after="240" w:line="240" w:lineRule="auto"/>
        <w:ind w:left="270" w:hanging="270"/>
        <w:rPr>
          <w:rFonts w:ascii="Times New Roman" w:hAnsi="Times New Roman" w:cs="Times New Roman"/>
          <w:color w:val="000000"/>
          <w:sz w:val="24"/>
          <w:szCs w:val="24"/>
        </w:rPr>
      </w:pPr>
      <w:r w:rsidRPr="004911E1">
        <w:rPr>
          <w:rFonts w:ascii="Times New Roman" w:hAnsi="Times New Roman" w:cs="Times New Roman"/>
          <w:color w:val="000000"/>
          <w:sz w:val="24"/>
          <w:szCs w:val="24"/>
        </w:rPr>
        <w:t xml:space="preserve">a. Tell in your own words the meaning of </w:t>
      </w:r>
      <w:r w:rsidRPr="004911E1">
        <w:rPr>
          <w:rFonts w:ascii="Times New Roman" w:hAnsi="Times New Roman" w:cs="Times New Roman"/>
          <w:i/>
          <w:iCs/>
          <w:color w:val="000000"/>
          <w:sz w:val="24"/>
          <w:szCs w:val="24"/>
        </w:rPr>
        <w:t>ratio</w:t>
      </w:r>
      <w:r w:rsidRPr="004911E1">
        <w:rPr>
          <w:rFonts w:ascii="Times New Roman" w:hAnsi="Times New Roman" w:cs="Times New Roman"/>
          <w:color w:val="000000"/>
          <w:sz w:val="24"/>
          <w:szCs w:val="24"/>
        </w:rPr>
        <w:t>.</w:t>
      </w:r>
    </w:p>
    <w:p w:rsidR="00F843E1" w:rsidRPr="004911E1" w:rsidRDefault="00CD570C" w:rsidP="00F843E1">
      <w:pPr>
        <w:keepLines/>
        <w:suppressAutoHyphens/>
        <w:autoSpaceDE w:val="0"/>
        <w:autoSpaceDN w:val="0"/>
        <w:adjustRightInd w:val="0"/>
        <w:spacing w:after="240" w:line="240" w:lineRule="auto"/>
        <w:ind w:left="270" w:hanging="270"/>
        <w:rPr>
          <w:rFonts w:ascii="Times New Roman" w:hAnsi="Times New Roman" w:cs="Times New Roman"/>
          <w:color w:val="000000"/>
          <w:sz w:val="24"/>
          <w:szCs w:val="24"/>
        </w:rPr>
      </w:pPr>
      <w:r w:rsidRPr="004911E1">
        <w:rPr>
          <w:rFonts w:ascii="Times New Roman" w:hAnsi="Times New Roman" w:cs="Times New Roman"/>
          <w:color w:val="000000"/>
          <w:sz w:val="24"/>
          <w:szCs w:val="24"/>
        </w:rPr>
        <w:t xml:space="preserve">b. Give an example of a ratio. </w:t>
      </w:r>
      <w:r w:rsidR="00F843E1" w:rsidRPr="004911E1">
        <w:rPr>
          <w:rFonts w:ascii="Times New Roman" w:hAnsi="Times New Roman" w:cs="Times New Roman"/>
          <w:color w:val="000000"/>
          <w:sz w:val="24"/>
          <w:szCs w:val="24"/>
        </w:rPr>
        <w:t>Show</w:t>
      </w:r>
      <w:r w:rsidRPr="004911E1">
        <w:rPr>
          <w:rFonts w:ascii="Times New Roman" w:hAnsi="Times New Roman" w:cs="Times New Roman"/>
          <w:color w:val="000000"/>
          <w:sz w:val="24"/>
          <w:szCs w:val="24"/>
        </w:rPr>
        <w:t xml:space="preserve"> the ratio in </w:t>
      </w:r>
      <w:r w:rsidR="00F843E1" w:rsidRPr="004911E1">
        <w:rPr>
          <w:rFonts w:ascii="Times New Roman" w:hAnsi="Times New Roman" w:cs="Times New Roman"/>
          <w:color w:val="000000"/>
          <w:sz w:val="24"/>
          <w:szCs w:val="24"/>
        </w:rPr>
        <w:t>three</w:t>
      </w:r>
      <w:r w:rsidRPr="004911E1">
        <w:rPr>
          <w:rFonts w:ascii="Times New Roman" w:hAnsi="Times New Roman" w:cs="Times New Roman"/>
          <w:color w:val="000000"/>
          <w:sz w:val="24"/>
          <w:szCs w:val="24"/>
        </w:rPr>
        <w:t xml:space="preserve"> ways.</w:t>
      </w:r>
    </w:p>
    <w:p w:rsidR="004911E1" w:rsidRDefault="004911E1" w:rsidP="00227D93">
      <w:pPr>
        <w:keepLines/>
        <w:suppressAutoHyphens/>
        <w:autoSpaceDE w:val="0"/>
        <w:autoSpaceDN w:val="0"/>
        <w:adjustRightInd w:val="0"/>
        <w:spacing w:after="240" w:line="240" w:lineRule="auto"/>
        <w:ind w:left="270" w:hanging="270"/>
        <w:jc w:val="center"/>
        <w:rPr>
          <w:rFonts w:ascii="Times New Roman" w:hAnsi="Times New Roman" w:cs="Times New Roman"/>
          <w:b/>
          <w:color w:val="000000"/>
          <w:sz w:val="24"/>
          <w:szCs w:val="24"/>
        </w:rPr>
      </w:pPr>
    </w:p>
    <w:p w:rsidR="004911E1" w:rsidRDefault="004911E1" w:rsidP="00227D93">
      <w:pPr>
        <w:keepLines/>
        <w:suppressAutoHyphens/>
        <w:autoSpaceDE w:val="0"/>
        <w:autoSpaceDN w:val="0"/>
        <w:adjustRightInd w:val="0"/>
        <w:spacing w:after="240" w:line="240" w:lineRule="auto"/>
        <w:ind w:left="270" w:hanging="270"/>
        <w:jc w:val="center"/>
        <w:rPr>
          <w:rFonts w:ascii="Times New Roman" w:hAnsi="Times New Roman" w:cs="Times New Roman"/>
          <w:b/>
          <w:color w:val="000000"/>
          <w:sz w:val="24"/>
          <w:szCs w:val="24"/>
        </w:rPr>
      </w:pPr>
    </w:p>
    <w:p w:rsidR="004911E1" w:rsidRDefault="004911E1" w:rsidP="00227D93">
      <w:pPr>
        <w:keepLines/>
        <w:suppressAutoHyphens/>
        <w:autoSpaceDE w:val="0"/>
        <w:autoSpaceDN w:val="0"/>
        <w:adjustRightInd w:val="0"/>
        <w:spacing w:after="240" w:line="240" w:lineRule="auto"/>
        <w:ind w:left="270" w:hanging="270"/>
        <w:jc w:val="center"/>
        <w:rPr>
          <w:rFonts w:ascii="Times New Roman" w:hAnsi="Times New Roman" w:cs="Times New Roman"/>
          <w:b/>
          <w:color w:val="000000"/>
          <w:sz w:val="24"/>
          <w:szCs w:val="24"/>
        </w:rPr>
      </w:pPr>
    </w:p>
    <w:p w:rsidR="004911E1" w:rsidRDefault="004911E1" w:rsidP="00227D93">
      <w:pPr>
        <w:keepLines/>
        <w:suppressAutoHyphens/>
        <w:autoSpaceDE w:val="0"/>
        <w:autoSpaceDN w:val="0"/>
        <w:adjustRightInd w:val="0"/>
        <w:spacing w:after="240" w:line="240" w:lineRule="auto"/>
        <w:ind w:left="270" w:hanging="270"/>
        <w:jc w:val="center"/>
        <w:rPr>
          <w:rFonts w:ascii="Times New Roman" w:hAnsi="Times New Roman" w:cs="Times New Roman"/>
          <w:b/>
          <w:color w:val="000000"/>
          <w:sz w:val="24"/>
          <w:szCs w:val="24"/>
        </w:rPr>
      </w:pPr>
    </w:p>
    <w:p w:rsidR="004911E1" w:rsidRDefault="004911E1" w:rsidP="00227D93">
      <w:pPr>
        <w:keepLines/>
        <w:suppressAutoHyphens/>
        <w:autoSpaceDE w:val="0"/>
        <w:autoSpaceDN w:val="0"/>
        <w:adjustRightInd w:val="0"/>
        <w:spacing w:after="240" w:line="240" w:lineRule="auto"/>
        <w:ind w:left="270" w:hanging="270"/>
        <w:jc w:val="center"/>
        <w:rPr>
          <w:rFonts w:ascii="Times New Roman" w:hAnsi="Times New Roman" w:cs="Times New Roman"/>
          <w:b/>
          <w:color w:val="000000"/>
          <w:sz w:val="24"/>
          <w:szCs w:val="24"/>
        </w:rPr>
      </w:pPr>
    </w:p>
    <w:p w:rsidR="004911E1" w:rsidRDefault="004911E1" w:rsidP="00227D93">
      <w:pPr>
        <w:keepLines/>
        <w:suppressAutoHyphens/>
        <w:autoSpaceDE w:val="0"/>
        <w:autoSpaceDN w:val="0"/>
        <w:adjustRightInd w:val="0"/>
        <w:spacing w:after="240" w:line="240" w:lineRule="auto"/>
        <w:ind w:left="270" w:hanging="270"/>
        <w:jc w:val="center"/>
        <w:rPr>
          <w:rFonts w:ascii="Times New Roman" w:hAnsi="Times New Roman" w:cs="Times New Roman"/>
          <w:b/>
          <w:color w:val="000000"/>
          <w:sz w:val="24"/>
          <w:szCs w:val="24"/>
        </w:rPr>
      </w:pPr>
    </w:p>
    <w:p w:rsidR="004911E1" w:rsidRDefault="004911E1" w:rsidP="00227D93">
      <w:pPr>
        <w:keepLines/>
        <w:suppressAutoHyphens/>
        <w:autoSpaceDE w:val="0"/>
        <w:autoSpaceDN w:val="0"/>
        <w:adjustRightInd w:val="0"/>
        <w:spacing w:after="240" w:line="240" w:lineRule="auto"/>
        <w:ind w:left="270" w:hanging="270"/>
        <w:jc w:val="center"/>
        <w:rPr>
          <w:rFonts w:ascii="Times New Roman" w:hAnsi="Times New Roman" w:cs="Times New Roman"/>
          <w:b/>
          <w:color w:val="000000"/>
          <w:sz w:val="24"/>
          <w:szCs w:val="24"/>
        </w:rPr>
      </w:pPr>
    </w:p>
    <w:p w:rsidR="00F843E1" w:rsidRPr="004911E1" w:rsidRDefault="00F843E1" w:rsidP="00227D93">
      <w:pPr>
        <w:keepLines/>
        <w:suppressAutoHyphens/>
        <w:autoSpaceDE w:val="0"/>
        <w:autoSpaceDN w:val="0"/>
        <w:adjustRightInd w:val="0"/>
        <w:spacing w:after="240" w:line="240" w:lineRule="auto"/>
        <w:ind w:left="270" w:hanging="270"/>
        <w:jc w:val="center"/>
        <w:rPr>
          <w:rFonts w:ascii="Times New Roman" w:hAnsi="Times New Roman" w:cs="Times New Roman"/>
          <w:b/>
          <w:color w:val="000000"/>
          <w:sz w:val="24"/>
          <w:szCs w:val="24"/>
        </w:rPr>
      </w:pPr>
      <w:r w:rsidRPr="004911E1">
        <w:rPr>
          <w:rFonts w:ascii="Times New Roman" w:hAnsi="Times New Roman" w:cs="Times New Roman"/>
          <w:b/>
          <w:color w:val="000000"/>
          <w:sz w:val="24"/>
          <w:szCs w:val="24"/>
        </w:rPr>
        <w:lastRenderedPageBreak/>
        <w:t>6</w:t>
      </w:r>
      <w:r w:rsidRPr="004911E1">
        <w:rPr>
          <w:rFonts w:ascii="Times New Roman" w:hAnsi="Times New Roman" w:cs="Times New Roman"/>
          <w:b/>
          <w:color w:val="000000"/>
          <w:sz w:val="24"/>
          <w:szCs w:val="24"/>
          <w:vertAlign w:val="superscript"/>
        </w:rPr>
        <w:t>th</w:t>
      </w:r>
      <w:r w:rsidRPr="004911E1">
        <w:rPr>
          <w:rFonts w:ascii="Times New Roman" w:hAnsi="Times New Roman" w:cs="Times New Roman"/>
          <w:b/>
          <w:color w:val="000000"/>
          <w:sz w:val="24"/>
          <w:szCs w:val="24"/>
        </w:rPr>
        <w:t xml:space="preserve"> Grade Common Assessment #2</w:t>
      </w:r>
    </w:p>
    <w:p w:rsidR="00F843E1" w:rsidRPr="004911E1" w:rsidRDefault="00F843E1" w:rsidP="00227D93">
      <w:pPr>
        <w:keepLines/>
        <w:suppressAutoHyphens/>
        <w:autoSpaceDE w:val="0"/>
        <w:autoSpaceDN w:val="0"/>
        <w:adjustRightInd w:val="0"/>
        <w:spacing w:after="240" w:line="240" w:lineRule="auto"/>
        <w:ind w:left="270" w:hanging="270"/>
        <w:jc w:val="center"/>
        <w:rPr>
          <w:rFonts w:ascii="Times New Roman" w:hAnsi="Times New Roman" w:cs="Times New Roman"/>
          <w:b/>
          <w:color w:val="000000"/>
          <w:sz w:val="24"/>
          <w:szCs w:val="24"/>
        </w:rPr>
      </w:pPr>
      <w:r w:rsidRPr="004911E1">
        <w:rPr>
          <w:rFonts w:ascii="Times New Roman" w:hAnsi="Times New Roman" w:cs="Times New Roman"/>
          <w:b/>
          <w:color w:val="000000"/>
          <w:sz w:val="24"/>
          <w:szCs w:val="24"/>
        </w:rPr>
        <w:t>Answer Key</w:t>
      </w:r>
    </w:p>
    <w:tbl>
      <w:tblPr>
        <w:tblStyle w:val="TableGrid"/>
        <w:tblW w:w="0" w:type="auto"/>
        <w:tblInd w:w="270" w:type="dxa"/>
        <w:tblLook w:val="04A0"/>
      </w:tblPr>
      <w:tblGrid>
        <w:gridCol w:w="1908"/>
        <w:gridCol w:w="1170"/>
        <w:gridCol w:w="6948"/>
      </w:tblGrid>
      <w:tr w:rsidR="00F843E1" w:rsidRPr="004911E1" w:rsidTr="00E92DE8">
        <w:tc>
          <w:tcPr>
            <w:tcW w:w="190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b/>
                <w:color w:val="000000"/>
                <w:sz w:val="24"/>
                <w:szCs w:val="24"/>
              </w:rPr>
            </w:pPr>
            <w:r w:rsidRPr="004911E1">
              <w:rPr>
                <w:rFonts w:ascii="Times New Roman" w:hAnsi="Times New Roman" w:cs="Times New Roman"/>
                <w:b/>
                <w:color w:val="000000"/>
                <w:sz w:val="24"/>
                <w:szCs w:val="24"/>
              </w:rPr>
              <w:t>Question Number</w:t>
            </w:r>
          </w:p>
        </w:tc>
        <w:tc>
          <w:tcPr>
            <w:tcW w:w="1170"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b/>
                <w:color w:val="000000"/>
                <w:sz w:val="24"/>
                <w:szCs w:val="24"/>
              </w:rPr>
            </w:pPr>
            <w:r w:rsidRPr="004911E1">
              <w:rPr>
                <w:rFonts w:ascii="Times New Roman" w:hAnsi="Times New Roman" w:cs="Times New Roman"/>
                <w:b/>
                <w:color w:val="000000"/>
                <w:sz w:val="24"/>
                <w:szCs w:val="24"/>
              </w:rPr>
              <w:t>Answer</w:t>
            </w:r>
          </w:p>
        </w:tc>
        <w:tc>
          <w:tcPr>
            <w:tcW w:w="694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b/>
                <w:color w:val="000000"/>
                <w:sz w:val="24"/>
                <w:szCs w:val="24"/>
              </w:rPr>
            </w:pPr>
            <w:r w:rsidRPr="004911E1">
              <w:rPr>
                <w:rFonts w:ascii="Times New Roman" w:hAnsi="Times New Roman" w:cs="Times New Roman"/>
                <w:b/>
                <w:color w:val="000000"/>
                <w:sz w:val="24"/>
                <w:szCs w:val="24"/>
              </w:rPr>
              <w:t>Skill Number</w:t>
            </w:r>
          </w:p>
        </w:tc>
      </w:tr>
      <w:tr w:rsidR="00F843E1" w:rsidRPr="004911E1" w:rsidTr="00E92DE8">
        <w:tc>
          <w:tcPr>
            <w:tcW w:w="190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1</w:t>
            </w:r>
          </w:p>
        </w:tc>
        <w:tc>
          <w:tcPr>
            <w:tcW w:w="1170"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D</w:t>
            </w:r>
          </w:p>
        </w:tc>
        <w:tc>
          <w:tcPr>
            <w:tcW w:w="6948" w:type="dxa"/>
          </w:tcPr>
          <w:p w:rsidR="00F843E1" w:rsidRPr="004911E1" w:rsidRDefault="00227D93" w:rsidP="004911E1">
            <w:pPr>
              <w:pStyle w:val="Default"/>
              <w:rPr>
                <w:rFonts w:ascii="Times New Roman" w:hAnsi="Times New Roman" w:cs="Times New Roman"/>
              </w:rPr>
            </w:pPr>
            <w:r w:rsidRPr="004911E1">
              <w:rPr>
                <w:rFonts w:ascii="Times New Roman" w:hAnsi="Times New Roman" w:cs="Times New Roman"/>
                <w:b/>
                <w:bCs/>
              </w:rPr>
              <w:t xml:space="preserve">SPI 0606.2.4 </w:t>
            </w:r>
            <w:r w:rsidRPr="004911E1">
              <w:rPr>
                <w:rFonts w:ascii="Times New Roman" w:hAnsi="Times New Roman" w:cs="Times New Roman"/>
              </w:rPr>
              <w:t xml:space="preserve">Solve multi-step arithmetic problems using fractions, mixed numbers, and decimals </w:t>
            </w:r>
          </w:p>
        </w:tc>
      </w:tr>
      <w:tr w:rsidR="00F843E1" w:rsidRPr="004911E1" w:rsidTr="00E92DE8">
        <w:tc>
          <w:tcPr>
            <w:tcW w:w="190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2</w:t>
            </w:r>
          </w:p>
        </w:tc>
        <w:tc>
          <w:tcPr>
            <w:tcW w:w="1170"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B</w:t>
            </w:r>
          </w:p>
        </w:tc>
        <w:tc>
          <w:tcPr>
            <w:tcW w:w="6948" w:type="dxa"/>
          </w:tcPr>
          <w:p w:rsidR="00F843E1" w:rsidRPr="004911E1" w:rsidRDefault="00227D93" w:rsidP="004911E1">
            <w:pPr>
              <w:pStyle w:val="Default"/>
              <w:rPr>
                <w:rFonts w:ascii="Times New Roman" w:hAnsi="Times New Roman" w:cs="Times New Roman"/>
              </w:rPr>
            </w:pPr>
            <w:r w:rsidRPr="004911E1">
              <w:rPr>
                <w:rFonts w:ascii="Times New Roman" w:hAnsi="Times New Roman" w:cs="Times New Roman"/>
                <w:b/>
                <w:bCs/>
              </w:rPr>
              <w:t xml:space="preserve">SPI 0606.2.4 </w:t>
            </w:r>
            <w:r w:rsidRPr="004911E1">
              <w:rPr>
                <w:rFonts w:ascii="Times New Roman" w:hAnsi="Times New Roman" w:cs="Times New Roman"/>
              </w:rPr>
              <w:t xml:space="preserve">Solve multi-step arithmetic problems using fractions, mixed numbers, and decimals </w:t>
            </w:r>
          </w:p>
        </w:tc>
      </w:tr>
      <w:tr w:rsidR="00F843E1" w:rsidRPr="004911E1" w:rsidTr="00E92DE8">
        <w:tc>
          <w:tcPr>
            <w:tcW w:w="190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3</w:t>
            </w:r>
          </w:p>
        </w:tc>
        <w:tc>
          <w:tcPr>
            <w:tcW w:w="1170"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A</w:t>
            </w:r>
          </w:p>
        </w:tc>
        <w:tc>
          <w:tcPr>
            <w:tcW w:w="6948" w:type="dxa"/>
          </w:tcPr>
          <w:p w:rsidR="00F843E1" w:rsidRPr="004911E1" w:rsidRDefault="00227D93" w:rsidP="004911E1">
            <w:pPr>
              <w:pStyle w:val="Default"/>
              <w:rPr>
                <w:rFonts w:ascii="Times New Roman" w:hAnsi="Times New Roman" w:cs="Times New Roman"/>
              </w:rPr>
            </w:pPr>
            <w:r w:rsidRPr="004911E1">
              <w:rPr>
                <w:rFonts w:ascii="Times New Roman" w:hAnsi="Times New Roman" w:cs="Times New Roman"/>
                <w:b/>
                <w:bCs/>
              </w:rPr>
              <w:t xml:space="preserve">SPI 0606.2.6 </w:t>
            </w:r>
            <w:r w:rsidRPr="004911E1">
              <w:rPr>
                <w:rFonts w:ascii="Times New Roman" w:hAnsi="Times New Roman" w:cs="Times New Roman"/>
              </w:rPr>
              <w:t xml:space="preserve">Solve problems involving ratios, rates and percents </w:t>
            </w:r>
          </w:p>
        </w:tc>
      </w:tr>
      <w:tr w:rsidR="00F843E1" w:rsidRPr="004911E1" w:rsidTr="00E92DE8">
        <w:tc>
          <w:tcPr>
            <w:tcW w:w="190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4</w:t>
            </w:r>
          </w:p>
        </w:tc>
        <w:tc>
          <w:tcPr>
            <w:tcW w:w="1170"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B</w:t>
            </w:r>
          </w:p>
        </w:tc>
        <w:tc>
          <w:tcPr>
            <w:tcW w:w="6948" w:type="dxa"/>
          </w:tcPr>
          <w:p w:rsidR="00F843E1" w:rsidRPr="004911E1" w:rsidRDefault="00227D93" w:rsidP="004911E1">
            <w:pPr>
              <w:pStyle w:val="Default"/>
              <w:rPr>
                <w:rFonts w:ascii="Times New Roman" w:hAnsi="Times New Roman" w:cs="Times New Roman"/>
              </w:rPr>
            </w:pPr>
            <w:r w:rsidRPr="004911E1">
              <w:rPr>
                <w:rFonts w:ascii="Times New Roman" w:hAnsi="Times New Roman" w:cs="Times New Roman"/>
                <w:b/>
                <w:bCs/>
              </w:rPr>
              <w:t xml:space="preserve">SPI 0606.2.6 </w:t>
            </w:r>
            <w:r w:rsidRPr="004911E1">
              <w:rPr>
                <w:rFonts w:ascii="Times New Roman" w:hAnsi="Times New Roman" w:cs="Times New Roman"/>
              </w:rPr>
              <w:t xml:space="preserve">Solve problems involving ratios, rates and percents </w:t>
            </w:r>
          </w:p>
        </w:tc>
      </w:tr>
      <w:tr w:rsidR="00F843E1" w:rsidRPr="004911E1" w:rsidTr="00E92DE8">
        <w:tc>
          <w:tcPr>
            <w:tcW w:w="190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5</w:t>
            </w:r>
          </w:p>
        </w:tc>
        <w:tc>
          <w:tcPr>
            <w:tcW w:w="1170"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A</w:t>
            </w:r>
          </w:p>
        </w:tc>
        <w:tc>
          <w:tcPr>
            <w:tcW w:w="6948" w:type="dxa"/>
          </w:tcPr>
          <w:p w:rsidR="00F843E1" w:rsidRPr="004911E1" w:rsidRDefault="00227D93" w:rsidP="004911E1">
            <w:pPr>
              <w:pStyle w:val="Default"/>
              <w:rPr>
                <w:rFonts w:ascii="Times New Roman" w:hAnsi="Times New Roman" w:cs="Times New Roman"/>
              </w:rPr>
            </w:pPr>
            <w:r w:rsidRPr="004911E1">
              <w:rPr>
                <w:rFonts w:ascii="Times New Roman" w:hAnsi="Times New Roman" w:cs="Times New Roman"/>
                <w:b/>
                <w:bCs/>
              </w:rPr>
              <w:t xml:space="preserve">SPI 0606.2.6 </w:t>
            </w:r>
            <w:r w:rsidRPr="004911E1">
              <w:rPr>
                <w:rFonts w:ascii="Times New Roman" w:hAnsi="Times New Roman" w:cs="Times New Roman"/>
              </w:rPr>
              <w:t xml:space="preserve">Solve problems involving ratios, rates and percents </w:t>
            </w:r>
          </w:p>
        </w:tc>
      </w:tr>
      <w:tr w:rsidR="00F843E1" w:rsidRPr="004911E1" w:rsidTr="00E92DE8">
        <w:tc>
          <w:tcPr>
            <w:tcW w:w="190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6</w:t>
            </w:r>
          </w:p>
        </w:tc>
        <w:tc>
          <w:tcPr>
            <w:tcW w:w="1170"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C</w:t>
            </w:r>
          </w:p>
        </w:tc>
        <w:tc>
          <w:tcPr>
            <w:tcW w:w="6948" w:type="dxa"/>
          </w:tcPr>
          <w:p w:rsidR="00F843E1" w:rsidRPr="004911E1" w:rsidRDefault="00227D93" w:rsidP="004911E1">
            <w:pPr>
              <w:pStyle w:val="Default"/>
              <w:rPr>
                <w:rFonts w:ascii="Times New Roman" w:hAnsi="Times New Roman" w:cs="Times New Roman"/>
              </w:rPr>
            </w:pPr>
            <w:r w:rsidRPr="004911E1">
              <w:rPr>
                <w:rFonts w:ascii="Times New Roman" w:hAnsi="Times New Roman" w:cs="Times New Roman"/>
                <w:b/>
                <w:bCs/>
              </w:rPr>
              <w:t xml:space="preserve">SPI 0606.2.6 </w:t>
            </w:r>
            <w:r w:rsidRPr="004911E1">
              <w:rPr>
                <w:rFonts w:ascii="Times New Roman" w:hAnsi="Times New Roman" w:cs="Times New Roman"/>
              </w:rPr>
              <w:t xml:space="preserve">Solve problems involving ratios, rates and percents </w:t>
            </w:r>
          </w:p>
        </w:tc>
      </w:tr>
      <w:tr w:rsidR="00F843E1" w:rsidRPr="004911E1" w:rsidTr="00E92DE8">
        <w:tc>
          <w:tcPr>
            <w:tcW w:w="190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7</w:t>
            </w:r>
          </w:p>
        </w:tc>
        <w:tc>
          <w:tcPr>
            <w:tcW w:w="1170"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D</w:t>
            </w:r>
          </w:p>
        </w:tc>
        <w:tc>
          <w:tcPr>
            <w:tcW w:w="6948" w:type="dxa"/>
          </w:tcPr>
          <w:p w:rsidR="00F843E1" w:rsidRPr="004911E1" w:rsidRDefault="00227D93" w:rsidP="004911E1">
            <w:pPr>
              <w:pStyle w:val="Default"/>
              <w:rPr>
                <w:rFonts w:ascii="Times New Roman" w:hAnsi="Times New Roman" w:cs="Times New Roman"/>
              </w:rPr>
            </w:pPr>
            <w:r w:rsidRPr="004911E1">
              <w:rPr>
                <w:rFonts w:ascii="Times New Roman" w:hAnsi="Times New Roman" w:cs="Times New Roman"/>
                <w:b/>
                <w:bCs/>
              </w:rPr>
              <w:t xml:space="preserve">SPI 0606.2.6 </w:t>
            </w:r>
            <w:r w:rsidRPr="004911E1">
              <w:rPr>
                <w:rFonts w:ascii="Times New Roman" w:hAnsi="Times New Roman" w:cs="Times New Roman"/>
              </w:rPr>
              <w:t xml:space="preserve">Solve problems involving ratios, rates and percents </w:t>
            </w:r>
          </w:p>
        </w:tc>
      </w:tr>
      <w:tr w:rsidR="00F843E1" w:rsidRPr="004911E1" w:rsidTr="00E92DE8">
        <w:tc>
          <w:tcPr>
            <w:tcW w:w="190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8</w:t>
            </w:r>
          </w:p>
        </w:tc>
        <w:tc>
          <w:tcPr>
            <w:tcW w:w="1170"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A</w:t>
            </w:r>
          </w:p>
        </w:tc>
        <w:tc>
          <w:tcPr>
            <w:tcW w:w="6948" w:type="dxa"/>
          </w:tcPr>
          <w:p w:rsidR="00F843E1" w:rsidRPr="004911E1" w:rsidRDefault="00227D93" w:rsidP="004911E1">
            <w:pPr>
              <w:pStyle w:val="Default"/>
              <w:rPr>
                <w:rFonts w:ascii="Times New Roman" w:hAnsi="Times New Roman" w:cs="Times New Roman"/>
              </w:rPr>
            </w:pPr>
            <w:r w:rsidRPr="004911E1">
              <w:rPr>
                <w:rFonts w:ascii="Times New Roman" w:hAnsi="Times New Roman" w:cs="Times New Roman"/>
                <w:b/>
                <w:bCs/>
              </w:rPr>
              <w:t xml:space="preserve">SPI 0606.2.6 </w:t>
            </w:r>
            <w:r w:rsidRPr="004911E1">
              <w:rPr>
                <w:rFonts w:ascii="Times New Roman" w:hAnsi="Times New Roman" w:cs="Times New Roman"/>
              </w:rPr>
              <w:t xml:space="preserve">Solve problems involving ratios, rates and percents </w:t>
            </w:r>
          </w:p>
        </w:tc>
      </w:tr>
      <w:tr w:rsidR="00F843E1" w:rsidRPr="004911E1" w:rsidTr="00E92DE8">
        <w:tc>
          <w:tcPr>
            <w:tcW w:w="190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9</w:t>
            </w:r>
          </w:p>
        </w:tc>
        <w:tc>
          <w:tcPr>
            <w:tcW w:w="1170"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D</w:t>
            </w:r>
          </w:p>
        </w:tc>
        <w:tc>
          <w:tcPr>
            <w:tcW w:w="6948" w:type="dxa"/>
          </w:tcPr>
          <w:p w:rsidR="00F843E1" w:rsidRPr="004911E1" w:rsidRDefault="00227D93" w:rsidP="004911E1">
            <w:pPr>
              <w:pStyle w:val="Default"/>
              <w:rPr>
                <w:rFonts w:ascii="Times New Roman" w:hAnsi="Times New Roman" w:cs="Times New Roman"/>
              </w:rPr>
            </w:pPr>
            <w:r w:rsidRPr="004911E1">
              <w:rPr>
                <w:rFonts w:ascii="Times New Roman" w:hAnsi="Times New Roman" w:cs="Times New Roman"/>
                <w:b/>
                <w:bCs/>
              </w:rPr>
              <w:t xml:space="preserve">SPI 0606.2.6 </w:t>
            </w:r>
            <w:r w:rsidRPr="004911E1">
              <w:rPr>
                <w:rFonts w:ascii="Times New Roman" w:hAnsi="Times New Roman" w:cs="Times New Roman"/>
              </w:rPr>
              <w:t xml:space="preserve">Solve problems involving ratios, rates and percents </w:t>
            </w:r>
          </w:p>
        </w:tc>
      </w:tr>
      <w:tr w:rsidR="00F843E1" w:rsidRPr="004911E1" w:rsidTr="00E92DE8">
        <w:tc>
          <w:tcPr>
            <w:tcW w:w="1908"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10</w:t>
            </w:r>
          </w:p>
        </w:tc>
        <w:tc>
          <w:tcPr>
            <w:tcW w:w="1170" w:type="dxa"/>
          </w:tcPr>
          <w:p w:rsidR="00F843E1" w:rsidRPr="004911E1" w:rsidRDefault="00F843E1" w:rsidP="00E92DE8">
            <w:pPr>
              <w:keepLines/>
              <w:suppressAutoHyphens/>
              <w:autoSpaceDE w:val="0"/>
              <w:autoSpaceDN w:val="0"/>
              <w:adjustRightInd w:val="0"/>
              <w:spacing w:after="120"/>
              <w:jc w:val="center"/>
              <w:rPr>
                <w:rFonts w:ascii="Times New Roman" w:hAnsi="Times New Roman" w:cs="Times New Roman"/>
                <w:color w:val="000000"/>
                <w:sz w:val="24"/>
                <w:szCs w:val="24"/>
              </w:rPr>
            </w:pPr>
            <w:r w:rsidRPr="004911E1">
              <w:rPr>
                <w:rFonts w:ascii="Times New Roman" w:hAnsi="Times New Roman" w:cs="Times New Roman"/>
                <w:color w:val="000000"/>
                <w:sz w:val="24"/>
                <w:szCs w:val="24"/>
              </w:rPr>
              <w:t>D</w:t>
            </w:r>
          </w:p>
        </w:tc>
        <w:tc>
          <w:tcPr>
            <w:tcW w:w="6948" w:type="dxa"/>
          </w:tcPr>
          <w:p w:rsidR="00F843E1" w:rsidRPr="004911E1" w:rsidRDefault="00227D93" w:rsidP="004911E1">
            <w:pPr>
              <w:pStyle w:val="Default"/>
              <w:rPr>
                <w:rFonts w:ascii="Times New Roman" w:hAnsi="Times New Roman" w:cs="Times New Roman"/>
              </w:rPr>
            </w:pPr>
            <w:r w:rsidRPr="004911E1">
              <w:rPr>
                <w:rFonts w:ascii="Times New Roman" w:hAnsi="Times New Roman" w:cs="Times New Roman"/>
                <w:b/>
                <w:bCs/>
              </w:rPr>
              <w:t xml:space="preserve">SPI 0606.2.6 </w:t>
            </w:r>
            <w:r w:rsidRPr="004911E1">
              <w:rPr>
                <w:rFonts w:ascii="Times New Roman" w:hAnsi="Times New Roman" w:cs="Times New Roman"/>
              </w:rPr>
              <w:t xml:space="preserve">Solve problems involving ratios, rates and percents </w:t>
            </w:r>
          </w:p>
        </w:tc>
      </w:tr>
    </w:tbl>
    <w:p w:rsidR="00F843E1" w:rsidRPr="004911E1" w:rsidRDefault="00F843E1" w:rsidP="00F843E1">
      <w:pPr>
        <w:keepLines/>
        <w:suppressAutoHyphens/>
        <w:autoSpaceDE w:val="0"/>
        <w:autoSpaceDN w:val="0"/>
        <w:adjustRightInd w:val="0"/>
        <w:spacing w:after="240" w:line="240" w:lineRule="auto"/>
        <w:ind w:left="270" w:hanging="270"/>
        <w:rPr>
          <w:rFonts w:ascii="Times New Roman" w:hAnsi="Times New Roman" w:cs="Times New Roman"/>
          <w:color w:val="000000"/>
          <w:sz w:val="24"/>
          <w:szCs w:val="24"/>
        </w:rPr>
      </w:pPr>
    </w:p>
    <w:p w:rsidR="00CD570C" w:rsidRDefault="004911E1" w:rsidP="00CD570C">
      <w:pPr>
        <w:keepLines/>
        <w:suppressAutoHyphens/>
        <w:autoSpaceDE w:val="0"/>
        <w:autoSpaceDN w:val="0"/>
        <w:adjustRightInd w:val="0"/>
        <w:spacing w:after="240" w:line="240" w:lineRule="auto"/>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Constructed Response</w:t>
      </w:r>
    </w:p>
    <w:p w:rsidR="004911E1" w:rsidRDefault="004911E1" w:rsidP="004911E1">
      <w:pPr>
        <w:keepLines/>
        <w:suppressAutoHyphens/>
        <w:autoSpaceDE w:val="0"/>
        <w:autoSpaceDN w:val="0"/>
        <w:adjustRightInd w:val="0"/>
        <w:spacing w:after="120" w:line="240" w:lineRule="auto"/>
        <w:ind w:left="270" w:hanging="270"/>
        <w:rPr>
          <w:rFonts w:ascii="Times New Roman" w:hAnsi="Times New Roman" w:cs="Times New Roman"/>
          <w:color w:val="000000"/>
        </w:rPr>
      </w:pPr>
      <w:r>
        <w:rPr>
          <w:rFonts w:ascii="Times New Roman" w:hAnsi="Times New Roman" w:cs="Times New Roman"/>
          <w:color w:val="000000"/>
        </w:rPr>
        <w:t>a. A ratio is the comparison of two numbers by division.</w:t>
      </w:r>
    </w:p>
    <w:p w:rsidR="004911E1" w:rsidRDefault="004911E1" w:rsidP="004911E1">
      <w:pPr>
        <w:keepLines/>
        <w:suppressAutoHyphens/>
        <w:autoSpaceDE w:val="0"/>
        <w:autoSpaceDN w:val="0"/>
        <w:adjustRightInd w:val="0"/>
        <w:spacing w:after="120" w:line="240" w:lineRule="auto"/>
        <w:ind w:left="270" w:hanging="270"/>
        <w:rPr>
          <w:rFonts w:ascii="Times New Roman" w:hAnsi="Times New Roman" w:cs="Times New Roman"/>
          <w:color w:val="000000"/>
        </w:rPr>
      </w:pPr>
      <w:r>
        <w:rPr>
          <w:rFonts w:ascii="Times New Roman" w:hAnsi="Times New Roman" w:cs="Times New Roman"/>
          <w:color w:val="000000"/>
        </w:rPr>
        <w:t>b. 3 out of 4, 3:4, 3 to 4</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19"/>
        </w:rPr>
        <w:drawing>
          <wp:inline distT="0" distB="0" distL="0" distR="0">
            <wp:extent cx="104775" cy="34290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color w:val="000000"/>
        </w:rPr>
        <w:sym w:font="Symbol" w:char="F0A9"/>
      </w:r>
      <w:r>
        <w:rPr>
          <w:rFonts w:ascii="Times New Roman" w:hAnsi="Times New Roman" w:cs="Times New Roman"/>
          <w:color w:val="000000"/>
        </w:rPr>
        <w:sym w:font="Symbol" w:char="F0A9"/>
      </w:r>
      <w:r>
        <w:rPr>
          <w:rFonts w:ascii="Times New Roman" w:hAnsi="Times New Roman" w:cs="Times New Roman"/>
          <w:color w:val="000000"/>
        </w:rPr>
        <w:sym w:font="Symbol" w:char="F0A9"/>
      </w:r>
      <w:r>
        <w:rPr>
          <w:rFonts w:ascii="Times New Roman" w:hAnsi="Times New Roman" w:cs="Times New Roman"/>
          <w:color w:val="000000"/>
        </w:rPr>
        <w:sym w:font="Symbol" w:char="F0A8"/>
      </w:r>
      <w:r>
        <w:rPr>
          <w:rFonts w:ascii="Times New Roman" w:hAnsi="Times New Roman" w:cs="Times New Roman"/>
          <w:color w:val="000000"/>
        </w:rPr>
        <w:sym w:font="Symbol" w:char="F0A8"/>
      </w:r>
      <w:r>
        <w:rPr>
          <w:rFonts w:ascii="Times New Roman" w:hAnsi="Times New Roman" w:cs="Times New Roman"/>
          <w:color w:val="000000"/>
        </w:rPr>
        <w:sym w:font="Symbol" w:char="F0A8"/>
      </w:r>
      <w:r>
        <w:rPr>
          <w:rFonts w:ascii="Times New Roman" w:hAnsi="Times New Roman" w:cs="Times New Roman"/>
          <w:color w:val="000000"/>
        </w:rPr>
        <w:sym w:font="Symbol" w:char="F0A8"/>
      </w:r>
    </w:p>
    <w:p w:rsidR="004911E1" w:rsidRPr="005A6BFF" w:rsidRDefault="004911E1" w:rsidP="004911E1">
      <w:pPr>
        <w:keepLines/>
        <w:suppressAutoHyphens/>
        <w:autoSpaceDE w:val="0"/>
        <w:autoSpaceDN w:val="0"/>
        <w:adjustRightInd w:val="0"/>
        <w:spacing w:after="120" w:line="240" w:lineRule="auto"/>
        <w:ind w:left="270" w:hanging="27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Constructed Response Rubric</w:t>
      </w:r>
    </w:p>
    <w:tbl>
      <w:tblPr>
        <w:tblStyle w:val="TableGrid"/>
        <w:tblW w:w="0" w:type="auto"/>
        <w:tblLook w:val="04A0"/>
      </w:tblPr>
      <w:tblGrid>
        <w:gridCol w:w="2808"/>
        <w:gridCol w:w="7488"/>
      </w:tblGrid>
      <w:tr w:rsidR="004911E1" w:rsidRPr="005A6BFF" w:rsidTr="004911E1">
        <w:tc>
          <w:tcPr>
            <w:tcW w:w="2808" w:type="dxa"/>
          </w:tcPr>
          <w:p w:rsidR="004911E1" w:rsidRPr="005A6BFF" w:rsidRDefault="004911E1" w:rsidP="00E92DE8">
            <w:pPr>
              <w:autoSpaceDE w:val="0"/>
              <w:autoSpaceDN w:val="0"/>
              <w:adjustRightInd w:val="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Score</w:t>
            </w:r>
          </w:p>
        </w:tc>
        <w:tc>
          <w:tcPr>
            <w:tcW w:w="7488" w:type="dxa"/>
          </w:tcPr>
          <w:p w:rsidR="004911E1" w:rsidRPr="005A6BFF" w:rsidRDefault="004911E1" w:rsidP="00E92DE8">
            <w:pPr>
              <w:autoSpaceDE w:val="0"/>
              <w:autoSpaceDN w:val="0"/>
              <w:adjustRightInd w:val="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Expectations</w:t>
            </w:r>
          </w:p>
        </w:tc>
      </w:tr>
      <w:tr w:rsidR="004911E1" w:rsidTr="004911E1">
        <w:tc>
          <w:tcPr>
            <w:tcW w:w="2808" w:type="dxa"/>
          </w:tcPr>
          <w:p w:rsidR="004911E1" w:rsidRPr="005A6BFF" w:rsidRDefault="004911E1" w:rsidP="00E92DE8">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Full Credit (20 points)</w:t>
            </w:r>
          </w:p>
        </w:tc>
        <w:tc>
          <w:tcPr>
            <w:tcW w:w="7488" w:type="dxa"/>
          </w:tcPr>
          <w:p w:rsidR="004911E1" w:rsidRPr="00D8565A" w:rsidRDefault="004911E1" w:rsidP="004911E1">
            <w:pPr>
              <w:pStyle w:val="ListParagraph"/>
              <w:numPr>
                <w:ilvl w:val="0"/>
                <w:numId w:val="1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all parts of the question clearly and correctly.</w:t>
            </w:r>
          </w:p>
          <w:p w:rsidR="004911E1" w:rsidRPr="00D8565A" w:rsidRDefault="004911E1" w:rsidP="004911E1">
            <w:pPr>
              <w:pStyle w:val="ListParagraph"/>
              <w:numPr>
                <w:ilvl w:val="0"/>
                <w:numId w:val="1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 use and label the proper math terms in your answer.</w:t>
            </w:r>
          </w:p>
          <w:p w:rsidR="004911E1" w:rsidRPr="00D8565A" w:rsidRDefault="004911E1" w:rsidP="004911E1">
            <w:pPr>
              <w:pStyle w:val="ListParagraph"/>
              <w:numPr>
                <w:ilvl w:val="0"/>
                <w:numId w:val="1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shows all the steps you took to solve the problem.</w:t>
            </w:r>
          </w:p>
        </w:tc>
      </w:tr>
      <w:tr w:rsidR="004911E1" w:rsidTr="004911E1">
        <w:tc>
          <w:tcPr>
            <w:tcW w:w="2808" w:type="dxa"/>
          </w:tcPr>
          <w:p w:rsidR="004911E1" w:rsidRPr="005A6BFF" w:rsidRDefault="004911E1" w:rsidP="00E92DE8">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Partial Credit (15 points)</w:t>
            </w:r>
          </w:p>
        </w:tc>
        <w:tc>
          <w:tcPr>
            <w:tcW w:w="7488" w:type="dxa"/>
          </w:tcPr>
          <w:p w:rsidR="004911E1" w:rsidRPr="00D8565A" w:rsidRDefault="004911E1" w:rsidP="004911E1">
            <w:pPr>
              <w:pStyle w:val="ListParagraph"/>
              <w:numPr>
                <w:ilvl w:val="0"/>
                <w:numId w:val="13"/>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most parts of the question correctly.</w:t>
            </w:r>
          </w:p>
          <w:p w:rsidR="004911E1" w:rsidRPr="00D8565A" w:rsidRDefault="004911E1" w:rsidP="004911E1">
            <w:pPr>
              <w:pStyle w:val="ListParagraph"/>
              <w:numPr>
                <w:ilvl w:val="0"/>
                <w:numId w:val="13"/>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does not show all of your work or does not completely explain the steps you took to solve the problem.</w:t>
            </w:r>
          </w:p>
        </w:tc>
      </w:tr>
      <w:tr w:rsidR="004911E1" w:rsidTr="004911E1">
        <w:tc>
          <w:tcPr>
            <w:tcW w:w="2808" w:type="dxa"/>
          </w:tcPr>
          <w:p w:rsidR="004911E1" w:rsidRPr="005A6BFF" w:rsidRDefault="004911E1" w:rsidP="00E92DE8">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Minimal Credit (10 points)</w:t>
            </w:r>
          </w:p>
        </w:tc>
        <w:tc>
          <w:tcPr>
            <w:tcW w:w="7488" w:type="dxa"/>
          </w:tcPr>
          <w:p w:rsidR="004911E1" w:rsidRPr="00D8565A" w:rsidRDefault="004911E1" w:rsidP="004911E1">
            <w:pPr>
              <w:pStyle w:val="ListParagraph"/>
              <w:numPr>
                <w:ilvl w:val="0"/>
                <w:numId w:val="14"/>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only one part of the question correctly and explains the steps you took to solve that one part. In answering the remaining parts of the question, your response is incomplete or incorrect.</w:t>
            </w:r>
          </w:p>
          <w:p w:rsidR="004911E1" w:rsidRPr="00D8565A" w:rsidRDefault="004911E1" w:rsidP="004911E1">
            <w:pPr>
              <w:pStyle w:val="ListParagraph"/>
              <w:numPr>
                <w:ilvl w:val="0"/>
                <w:numId w:val="14"/>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does not show all of your work or does not explain all of the steps you took to solve the problem</w:t>
            </w:r>
          </w:p>
        </w:tc>
      </w:tr>
      <w:tr w:rsidR="004911E1" w:rsidTr="004911E1">
        <w:tc>
          <w:tcPr>
            <w:tcW w:w="2808" w:type="dxa"/>
          </w:tcPr>
          <w:p w:rsidR="004911E1" w:rsidRPr="005A6BFF" w:rsidRDefault="004911E1" w:rsidP="00E92DE8">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No Credit (0 points)</w:t>
            </w:r>
          </w:p>
        </w:tc>
        <w:tc>
          <w:tcPr>
            <w:tcW w:w="7488" w:type="dxa"/>
          </w:tcPr>
          <w:p w:rsidR="004911E1" w:rsidRPr="00D8565A" w:rsidRDefault="004911E1" w:rsidP="004911E1">
            <w:pPr>
              <w:pStyle w:val="ListParagraph"/>
              <w:numPr>
                <w:ilvl w:val="0"/>
                <w:numId w:val="15"/>
              </w:numPr>
              <w:autoSpaceDE w:val="0"/>
              <w:autoSpaceDN w:val="0"/>
              <w:adjustRightInd w:val="0"/>
              <w:rPr>
                <w:rFonts w:ascii="Times New Roman" w:eastAsiaTheme="minorEastAsia" w:hAnsi="Times New Roman" w:cs="Times New Roman"/>
                <w:color w:val="000000"/>
              </w:rPr>
            </w:pPr>
            <w:r w:rsidRPr="00D8565A">
              <w:rPr>
                <w:rFonts w:ascii="Times New Roman" w:hAnsi="Times New Roman" w:cs="Times New Roman"/>
                <w:sz w:val="24"/>
                <w:szCs w:val="24"/>
              </w:rPr>
              <w:t>Your response is incorrect.</w:t>
            </w:r>
          </w:p>
        </w:tc>
      </w:tr>
    </w:tbl>
    <w:p w:rsidR="004911E1" w:rsidRPr="004911E1" w:rsidRDefault="004911E1" w:rsidP="004911E1">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CD570C" w:rsidRPr="004911E1" w:rsidRDefault="00CD570C">
      <w:pPr>
        <w:keepLines/>
        <w:suppressAutoHyphens/>
        <w:autoSpaceDE w:val="0"/>
        <w:autoSpaceDN w:val="0"/>
        <w:adjustRightInd w:val="0"/>
        <w:spacing w:after="0" w:line="240" w:lineRule="auto"/>
        <w:rPr>
          <w:rFonts w:ascii="Times New Roman" w:hAnsi="Times New Roman" w:cs="Times New Roman"/>
          <w:color w:val="000000"/>
          <w:sz w:val="24"/>
          <w:szCs w:val="24"/>
        </w:rPr>
      </w:pPr>
    </w:p>
    <w:sectPr w:rsidR="00CD570C" w:rsidRPr="004911E1" w:rsidSect="00CD570C">
      <w:type w:val="continuous"/>
      <w:pgSz w:w="12240" w:h="15840"/>
      <w:pgMar w:top="720" w:right="720" w:bottom="720" w:left="720" w:header="720" w:footer="720" w:gutter="0"/>
      <w:cols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Narrow"/>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E8"/>
    <w:multiLevelType w:val="hybridMultilevel"/>
    <w:tmpl w:val="924620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17BA1"/>
    <w:multiLevelType w:val="hybridMultilevel"/>
    <w:tmpl w:val="82543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085830"/>
    <w:multiLevelType w:val="hybridMultilevel"/>
    <w:tmpl w:val="FA8EA3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93556A"/>
    <w:multiLevelType w:val="hybridMultilevel"/>
    <w:tmpl w:val="26C4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A830FC"/>
    <w:multiLevelType w:val="hybridMultilevel"/>
    <w:tmpl w:val="D59EC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9F264E"/>
    <w:multiLevelType w:val="hybridMultilevel"/>
    <w:tmpl w:val="53FAED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B33AB4"/>
    <w:multiLevelType w:val="hybridMultilevel"/>
    <w:tmpl w:val="AD18EB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351E06"/>
    <w:multiLevelType w:val="hybridMultilevel"/>
    <w:tmpl w:val="1110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614E2B"/>
    <w:multiLevelType w:val="hybridMultilevel"/>
    <w:tmpl w:val="27F0AA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632230"/>
    <w:multiLevelType w:val="hybridMultilevel"/>
    <w:tmpl w:val="A158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06520D"/>
    <w:multiLevelType w:val="hybridMultilevel"/>
    <w:tmpl w:val="2C0A05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4C00ED"/>
    <w:multiLevelType w:val="hybridMultilevel"/>
    <w:tmpl w:val="78782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F0D7F"/>
    <w:multiLevelType w:val="hybridMultilevel"/>
    <w:tmpl w:val="D6BA55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882D3E"/>
    <w:multiLevelType w:val="hybridMultilevel"/>
    <w:tmpl w:val="C4CC83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5D600D"/>
    <w:multiLevelType w:val="hybridMultilevel"/>
    <w:tmpl w:val="43F225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1"/>
  </w:num>
  <w:num w:numId="4">
    <w:abstractNumId w:val="1"/>
  </w:num>
  <w:num w:numId="5">
    <w:abstractNumId w:val="2"/>
  </w:num>
  <w:num w:numId="6">
    <w:abstractNumId w:val="14"/>
  </w:num>
  <w:num w:numId="7">
    <w:abstractNumId w:val="13"/>
  </w:num>
  <w:num w:numId="8">
    <w:abstractNumId w:val="12"/>
  </w:num>
  <w:num w:numId="9">
    <w:abstractNumId w:val="0"/>
  </w:num>
  <w:num w:numId="10">
    <w:abstractNumId w:val="6"/>
  </w:num>
  <w:num w:numId="11">
    <w:abstractNumId w:val="10"/>
  </w:num>
  <w:num w:numId="12">
    <w:abstractNumId w:val="9"/>
  </w:num>
  <w:num w:numId="13">
    <w:abstractNumId w:val="4"/>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35BD"/>
    <w:rsid w:val="0002544F"/>
    <w:rsid w:val="00074363"/>
    <w:rsid w:val="001A6AAC"/>
    <w:rsid w:val="00227D93"/>
    <w:rsid w:val="00296E19"/>
    <w:rsid w:val="004911E1"/>
    <w:rsid w:val="009135BD"/>
    <w:rsid w:val="00A324F5"/>
    <w:rsid w:val="00CD570C"/>
    <w:rsid w:val="00F46E40"/>
    <w:rsid w:val="00F84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BD"/>
    <w:rPr>
      <w:rFonts w:ascii="Tahoma" w:hAnsi="Tahoma" w:cs="Tahoma"/>
      <w:sz w:val="16"/>
      <w:szCs w:val="16"/>
    </w:rPr>
  </w:style>
  <w:style w:type="paragraph" w:styleId="ListParagraph">
    <w:name w:val="List Paragraph"/>
    <w:basedOn w:val="Normal"/>
    <w:uiPriority w:val="34"/>
    <w:qFormat/>
    <w:rsid w:val="00296E19"/>
    <w:pPr>
      <w:ind w:left="720"/>
      <w:contextualSpacing/>
    </w:pPr>
  </w:style>
  <w:style w:type="character" w:styleId="PlaceholderText">
    <w:name w:val="Placeholder Text"/>
    <w:basedOn w:val="DefaultParagraphFont"/>
    <w:uiPriority w:val="99"/>
    <w:semiHidden/>
    <w:rsid w:val="00296E19"/>
    <w:rPr>
      <w:color w:val="808080"/>
    </w:rPr>
  </w:style>
  <w:style w:type="table" w:styleId="TableGrid">
    <w:name w:val="Table Grid"/>
    <w:basedOn w:val="TableNormal"/>
    <w:uiPriority w:val="59"/>
    <w:rsid w:val="00F84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D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8902476">
      <w:bodyDiv w:val="1"/>
      <w:marLeft w:val="0"/>
      <w:marRight w:val="0"/>
      <w:marTop w:val="0"/>
      <w:marBottom w:val="0"/>
      <w:divBdr>
        <w:top w:val="none" w:sz="0" w:space="0" w:color="auto"/>
        <w:left w:val="none" w:sz="0" w:space="0" w:color="auto"/>
        <w:bottom w:val="none" w:sz="0" w:space="0" w:color="auto"/>
        <w:right w:val="none" w:sz="0" w:space="0" w:color="auto"/>
      </w:divBdr>
      <w:divsChild>
        <w:div w:id="1143814849">
          <w:marLeft w:val="0"/>
          <w:marRight w:val="0"/>
          <w:marTop w:val="0"/>
          <w:marBottom w:val="0"/>
          <w:divBdr>
            <w:top w:val="none" w:sz="0" w:space="0" w:color="auto"/>
            <w:left w:val="none" w:sz="0" w:space="0" w:color="auto"/>
            <w:bottom w:val="none" w:sz="0" w:space="0" w:color="auto"/>
            <w:right w:val="none" w:sz="0" w:space="0" w:color="auto"/>
          </w:divBdr>
        </w:div>
      </w:divsChild>
    </w:div>
    <w:div w:id="815684739">
      <w:bodyDiv w:val="1"/>
      <w:marLeft w:val="0"/>
      <w:marRight w:val="0"/>
      <w:marTop w:val="0"/>
      <w:marBottom w:val="0"/>
      <w:divBdr>
        <w:top w:val="none" w:sz="0" w:space="0" w:color="auto"/>
        <w:left w:val="none" w:sz="0" w:space="0" w:color="auto"/>
        <w:bottom w:val="none" w:sz="0" w:space="0" w:color="auto"/>
        <w:right w:val="none" w:sz="0" w:space="0" w:color="auto"/>
      </w:divBdr>
      <w:divsChild>
        <w:div w:id="1914772126">
          <w:marLeft w:val="0"/>
          <w:marRight w:val="0"/>
          <w:marTop w:val="0"/>
          <w:marBottom w:val="0"/>
          <w:divBdr>
            <w:top w:val="none" w:sz="0" w:space="0" w:color="auto"/>
            <w:left w:val="none" w:sz="0" w:space="0" w:color="auto"/>
            <w:bottom w:val="none" w:sz="0" w:space="0" w:color="auto"/>
            <w:right w:val="none" w:sz="0" w:space="0" w:color="auto"/>
          </w:divBdr>
        </w:div>
      </w:divsChild>
    </w:div>
    <w:div w:id="953243443">
      <w:bodyDiv w:val="1"/>
      <w:marLeft w:val="0"/>
      <w:marRight w:val="0"/>
      <w:marTop w:val="0"/>
      <w:marBottom w:val="0"/>
      <w:divBdr>
        <w:top w:val="none" w:sz="0" w:space="0" w:color="auto"/>
        <w:left w:val="none" w:sz="0" w:space="0" w:color="auto"/>
        <w:bottom w:val="none" w:sz="0" w:space="0" w:color="auto"/>
        <w:right w:val="none" w:sz="0" w:space="0" w:color="auto"/>
      </w:divBdr>
      <w:divsChild>
        <w:div w:id="72241336">
          <w:marLeft w:val="0"/>
          <w:marRight w:val="0"/>
          <w:marTop w:val="0"/>
          <w:marBottom w:val="0"/>
          <w:divBdr>
            <w:top w:val="none" w:sz="0" w:space="0" w:color="auto"/>
            <w:left w:val="none" w:sz="0" w:space="0" w:color="auto"/>
            <w:bottom w:val="none" w:sz="0" w:space="0" w:color="auto"/>
            <w:right w:val="none" w:sz="0" w:space="0" w:color="auto"/>
          </w:divBdr>
        </w:div>
      </w:divsChild>
    </w:div>
    <w:div w:id="2018771363">
      <w:bodyDiv w:val="1"/>
      <w:marLeft w:val="0"/>
      <w:marRight w:val="0"/>
      <w:marTop w:val="0"/>
      <w:marBottom w:val="0"/>
      <w:divBdr>
        <w:top w:val="none" w:sz="0" w:space="0" w:color="auto"/>
        <w:left w:val="none" w:sz="0" w:space="0" w:color="auto"/>
        <w:bottom w:val="none" w:sz="0" w:space="0" w:color="auto"/>
        <w:right w:val="none" w:sz="0" w:space="0" w:color="auto"/>
      </w:divBdr>
      <w:divsChild>
        <w:div w:id="211323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goodenam</dc:creator>
  <cp:keywords/>
  <dc:description/>
  <cp:lastModifiedBy>goodenam</cp:lastModifiedBy>
  <cp:revision>4</cp:revision>
  <dcterms:created xsi:type="dcterms:W3CDTF">2012-09-21T15:49:00Z</dcterms:created>
  <dcterms:modified xsi:type="dcterms:W3CDTF">2012-09-21T17:01:00Z</dcterms:modified>
</cp:coreProperties>
</file>